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B8" w:rsidRDefault="006A4DB8" w:rsidP="006A4DB8">
      <w:pPr>
        <w:spacing w:line="322" w:lineRule="exact"/>
        <w:rPr>
          <w:rFonts w:ascii="宋体" w:eastAsia="宋体" w:hAnsi="宋体" w:cs="宋体" w:hint="eastAsia"/>
          <w:color w:val="000000"/>
          <w:sz w:val="20"/>
          <w:lang w:eastAsia="zh-CN"/>
        </w:rPr>
      </w:pPr>
      <w:r>
        <w:rPr>
          <w:rFonts w:ascii="宋体" w:eastAsia="宋体" w:hAnsi="宋体" w:cs="宋体" w:hint="eastAsia"/>
          <w:color w:val="000000"/>
          <w:sz w:val="20"/>
        </w:rPr>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color w:val="000000"/>
          <w:sz w:val="20"/>
          <w:lang w:eastAsia="zh-CN"/>
        </w:rPr>
        <w:t xml:space="preserve">                                                           附件四</w:t>
      </w:r>
    </w:p>
    <w:p w:rsidR="006A4DB8" w:rsidRDefault="006A4DB8" w:rsidP="006A4DB8">
      <w:pPr>
        <w:spacing w:line="311" w:lineRule="exact"/>
        <w:jc w:val="both"/>
        <w:rPr>
          <w:rFonts w:ascii="宋?" w:hAnsi="宋?" w:cs="宋?"/>
          <w:color w:val="000000"/>
          <w:sz w:val="24"/>
          <w:szCs w:val="24"/>
        </w:rPr>
      </w:pPr>
      <w:r>
        <w:pict>
          <v:line id="Line 9" o:spid="_x0000_s1052" style="position:absolute;left:0;text-align:left;z-index:251666432" from="-22.2pt,.1pt" to="483.3pt,.15pt"/>
        </w:pict>
      </w:r>
    </w:p>
    <w:p w:rsidR="006A4DB8" w:rsidRDefault="006A4DB8" w:rsidP="006A4DB8">
      <w:pPr>
        <w:widowControl w:val="0"/>
        <w:jc w:val="center"/>
        <w:rPr>
          <w:rFonts w:ascii="宋体" w:eastAsia="宋体" w:hAnsi="宋体" w:hint="eastAsia"/>
          <w:b/>
          <w:bCs/>
          <w:sz w:val="28"/>
        </w:rPr>
      </w:pPr>
      <w:r>
        <w:rPr>
          <w:rFonts w:ascii="宋体" w:eastAsia="宋体" w:hAnsi="宋体" w:hint="eastAsia"/>
          <w:b/>
          <w:bCs/>
          <w:sz w:val="28"/>
        </w:rPr>
        <w:t>税票信息采集表</w:t>
      </w:r>
    </w:p>
    <w:p w:rsidR="006A4DB8" w:rsidRDefault="006A4DB8" w:rsidP="006A4DB8">
      <w:pPr>
        <w:spacing w:line="500" w:lineRule="exact"/>
        <w:jc w:val="center"/>
        <w:rPr>
          <w:rFonts w:ascii="宋体" w:eastAsia="宋体" w:hAnsi="宋体" w:hint="eastAsia"/>
        </w:rPr>
      </w:pPr>
      <w:r>
        <w:rPr>
          <w:rFonts w:ascii="宋体" w:eastAsia="宋体" w:hAnsi="宋体" w:hint="eastAsia"/>
        </w:rPr>
        <w:t>（付款单位‘发票抬头单位名称’提供盖章原件）</w:t>
      </w:r>
    </w:p>
    <w:tbl>
      <w:tblPr>
        <w:tblpPr w:leftFromText="180" w:rightFromText="180" w:vertAnchor="text" w:horzAnchor="page" w:tblpX="1452"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5"/>
        <w:gridCol w:w="6349"/>
      </w:tblGrid>
      <w:tr w:rsidR="006A4DB8" w:rsidTr="00C96B4E">
        <w:tc>
          <w:tcPr>
            <w:tcW w:w="3505" w:type="dxa"/>
          </w:tcPr>
          <w:p w:rsidR="006A4DB8" w:rsidRDefault="006A4DB8" w:rsidP="00C96B4E">
            <w:pPr>
              <w:spacing w:line="600" w:lineRule="exact"/>
              <w:jc w:val="center"/>
              <w:rPr>
                <w:rFonts w:ascii="宋体" w:eastAsia="宋体" w:hAnsi="宋体" w:cs="宋体" w:hint="eastAsia"/>
                <w:sz w:val="24"/>
                <w:szCs w:val="24"/>
                <w:lang w:eastAsia="zh-CN"/>
              </w:rPr>
            </w:pPr>
            <w:r>
              <w:rPr>
                <w:rFonts w:ascii="宋体" w:eastAsia="宋体" w:hAnsi="宋体" w:cs="宋体" w:hint="eastAsia"/>
                <w:sz w:val="24"/>
                <w:szCs w:val="24"/>
              </w:rPr>
              <w:t>★展会名称：</w:t>
            </w:r>
          </w:p>
        </w:tc>
        <w:tc>
          <w:tcPr>
            <w:tcW w:w="6349" w:type="dxa"/>
          </w:tcPr>
          <w:p w:rsidR="006A4DB8" w:rsidRDefault="006A4DB8" w:rsidP="00C96B4E">
            <w:pPr>
              <w:spacing w:line="600" w:lineRule="exact"/>
              <w:jc w:val="center"/>
              <w:rPr>
                <w:rFonts w:ascii="宋体" w:eastAsia="宋体" w:hAnsi="宋体" w:cs="宋体" w:hint="eastAsia"/>
                <w:sz w:val="24"/>
                <w:szCs w:val="24"/>
                <w:lang w:eastAsia="zh-CN"/>
              </w:rPr>
            </w:pPr>
          </w:p>
        </w:tc>
      </w:tr>
      <w:tr w:rsidR="006A4DB8" w:rsidTr="00C96B4E">
        <w:tc>
          <w:tcPr>
            <w:tcW w:w="3505" w:type="dxa"/>
          </w:tcPr>
          <w:p w:rsidR="006A4DB8" w:rsidRDefault="006A4DB8" w:rsidP="00C96B4E">
            <w:pPr>
              <w:spacing w:line="600" w:lineRule="exact"/>
              <w:jc w:val="center"/>
              <w:rPr>
                <w:rFonts w:ascii="宋体" w:eastAsia="宋体" w:hAnsi="宋体" w:cs="宋体" w:hint="eastAsia"/>
                <w:sz w:val="24"/>
                <w:szCs w:val="24"/>
                <w:lang w:eastAsia="zh-CN"/>
              </w:rPr>
            </w:pPr>
            <w:r>
              <w:rPr>
                <w:rFonts w:ascii="宋体" w:eastAsia="宋体" w:hAnsi="宋体" w:cs="宋体" w:hint="eastAsia"/>
                <w:sz w:val="24"/>
                <w:szCs w:val="24"/>
              </w:rPr>
              <w:t>★</w:t>
            </w:r>
            <w:r>
              <w:rPr>
                <w:rFonts w:ascii="宋体" w:eastAsia="宋体" w:hAnsi="宋体" w:cs="宋体" w:hint="eastAsia"/>
                <w:sz w:val="24"/>
                <w:szCs w:val="24"/>
                <w:lang w:eastAsia="zh-CN"/>
              </w:rPr>
              <w:t>展位号：</w:t>
            </w:r>
          </w:p>
        </w:tc>
        <w:tc>
          <w:tcPr>
            <w:tcW w:w="6349" w:type="dxa"/>
          </w:tcPr>
          <w:p w:rsidR="006A4DB8" w:rsidRDefault="006A4DB8" w:rsidP="00C96B4E">
            <w:pPr>
              <w:spacing w:line="600" w:lineRule="exact"/>
              <w:jc w:val="center"/>
              <w:rPr>
                <w:rFonts w:ascii="宋体" w:eastAsia="宋体" w:hAnsi="宋体" w:cs="宋体" w:hint="eastAsia"/>
                <w:sz w:val="24"/>
                <w:szCs w:val="24"/>
                <w:lang w:eastAsia="zh-CN"/>
              </w:rPr>
            </w:pPr>
          </w:p>
        </w:tc>
      </w:tr>
      <w:tr w:rsidR="006A4DB8" w:rsidTr="00C96B4E">
        <w:tc>
          <w:tcPr>
            <w:tcW w:w="3505" w:type="dxa"/>
          </w:tcPr>
          <w:p w:rsidR="006A4DB8" w:rsidRDefault="006A4DB8" w:rsidP="00C96B4E">
            <w:pPr>
              <w:spacing w:line="600" w:lineRule="exact"/>
              <w:jc w:val="center"/>
              <w:rPr>
                <w:rFonts w:ascii="宋体" w:eastAsia="宋体" w:hAnsi="宋体" w:cs="宋体" w:hint="eastAsia"/>
                <w:sz w:val="24"/>
                <w:szCs w:val="24"/>
                <w:lang w:eastAsia="zh-CN"/>
              </w:rPr>
            </w:pPr>
            <w:r>
              <w:rPr>
                <w:rFonts w:ascii="宋体" w:eastAsia="宋体" w:hAnsi="宋体" w:cs="宋体" w:hint="eastAsia"/>
                <w:sz w:val="24"/>
                <w:szCs w:val="24"/>
              </w:rPr>
              <w:t>★</w:t>
            </w:r>
            <w:r>
              <w:rPr>
                <w:rFonts w:ascii="宋体" w:eastAsia="宋体" w:hAnsi="宋体" w:cs="宋体" w:hint="eastAsia"/>
                <w:sz w:val="24"/>
                <w:szCs w:val="24"/>
                <w:lang w:eastAsia="zh-CN"/>
              </w:rPr>
              <w:t>公司名称（发票抬头）：</w:t>
            </w:r>
          </w:p>
        </w:tc>
        <w:tc>
          <w:tcPr>
            <w:tcW w:w="6349" w:type="dxa"/>
          </w:tcPr>
          <w:p w:rsidR="006A4DB8" w:rsidRDefault="006A4DB8" w:rsidP="00C96B4E">
            <w:pPr>
              <w:spacing w:line="600" w:lineRule="exact"/>
              <w:jc w:val="center"/>
              <w:rPr>
                <w:rFonts w:ascii="宋体" w:eastAsia="宋体" w:hAnsi="宋体" w:cs="宋体" w:hint="eastAsia"/>
                <w:sz w:val="24"/>
                <w:szCs w:val="24"/>
                <w:lang w:eastAsia="zh-CN"/>
              </w:rPr>
            </w:pPr>
          </w:p>
        </w:tc>
      </w:tr>
      <w:tr w:rsidR="006A4DB8" w:rsidTr="00C96B4E">
        <w:trPr>
          <w:trHeight w:val="580"/>
        </w:trPr>
        <w:tc>
          <w:tcPr>
            <w:tcW w:w="3505" w:type="dxa"/>
          </w:tcPr>
          <w:p w:rsidR="006A4DB8" w:rsidRDefault="006A4DB8" w:rsidP="00C96B4E">
            <w:pPr>
              <w:spacing w:line="600" w:lineRule="exact"/>
              <w:jc w:val="center"/>
              <w:rPr>
                <w:rFonts w:ascii="宋体" w:eastAsia="宋体" w:hAnsi="宋体" w:cs="宋体" w:hint="eastAsia"/>
                <w:sz w:val="24"/>
                <w:szCs w:val="24"/>
                <w:lang w:eastAsia="zh-CN"/>
              </w:rPr>
            </w:pPr>
            <w:r>
              <w:rPr>
                <w:rFonts w:ascii="宋体" w:eastAsia="宋体" w:hAnsi="宋体" w:cs="宋体" w:hint="eastAsia"/>
                <w:sz w:val="24"/>
                <w:szCs w:val="24"/>
              </w:rPr>
              <w:t>★企业类型</w:t>
            </w:r>
          </w:p>
        </w:tc>
        <w:tc>
          <w:tcPr>
            <w:tcW w:w="6349" w:type="dxa"/>
          </w:tcPr>
          <w:p w:rsidR="006A4DB8" w:rsidRDefault="006A4DB8" w:rsidP="00C96B4E">
            <w:pPr>
              <w:spacing w:line="600" w:lineRule="exact"/>
              <w:jc w:val="center"/>
              <w:rPr>
                <w:rFonts w:ascii="宋体" w:eastAsia="宋体" w:hAnsi="宋体" w:cs="宋体" w:hint="eastAsia"/>
                <w:sz w:val="24"/>
                <w:szCs w:val="24"/>
                <w:lang w:eastAsia="zh-CN"/>
              </w:rPr>
            </w:pPr>
            <w:r>
              <w:rPr>
                <w:rFonts w:ascii="宋体" w:eastAsia="宋体" w:hAnsi="宋体" w:cs="宋体" w:hint="eastAsia"/>
                <w:sz w:val="24"/>
                <w:szCs w:val="24"/>
                <w:lang w:eastAsia="zh-CN"/>
              </w:rPr>
              <w:t>□ 非增值税纳税人</w:t>
            </w:r>
          </w:p>
        </w:tc>
      </w:tr>
      <w:tr w:rsidR="006A4DB8" w:rsidTr="00C96B4E">
        <w:trPr>
          <w:trHeight w:val="415"/>
        </w:trPr>
        <w:tc>
          <w:tcPr>
            <w:tcW w:w="3505" w:type="dxa"/>
          </w:tcPr>
          <w:p w:rsidR="006A4DB8" w:rsidRDefault="006A4DB8" w:rsidP="00C96B4E">
            <w:pPr>
              <w:spacing w:line="600" w:lineRule="exact"/>
              <w:rPr>
                <w:rFonts w:ascii="宋体" w:eastAsia="宋体" w:hAnsi="宋体" w:cs="宋体" w:hint="eastAsia"/>
                <w:sz w:val="24"/>
                <w:szCs w:val="24"/>
                <w:lang w:eastAsia="zh-CN"/>
              </w:rPr>
            </w:pPr>
            <w:r>
              <w:rPr>
                <w:rFonts w:ascii="宋体" w:eastAsia="宋体" w:hAnsi="宋体" w:cs="宋体" w:hint="eastAsia"/>
                <w:color w:val="000000"/>
                <w:sz w:val="24"/>
                <w:szCs w:val="24"/>
              </w:rPr>
              <w:t>纳税人识别号（税务登记证号）：</w:t>
            </w:r>
          </w:p>
        </w:tc>
        <w:tc>
          <w:tcPr>
            <w:tcW w:w="6349" w:type="dxa"/>
          </w:tcPr>
          <w:p w:rsidR="006A4DB8" w:rsidRDefault="006A4DB8" w:rsidP="00C96B4E">
            <w:pPr>
              <w:spacing w:line="600" w:lineRule="exact"/>
              <w:jc w:val="both"/>
              <w:rPr>
                <w:rFonts w:ascii="宋体" w:eastAsia="宋体" w:hAnsi="宋体" w:cs="宋体" w:hint="eastAsia"/>
                <w:sz w:val="24"/>
                <w:szCs w:val="24"/>
                <w:lang w:eastAsia="zh-CN"/>
              </w:rPr>
            </w:pPr>
          </w:p>
        </w:tc>
      </w:tr>
      <w:tr w:rsidR="006A4DB8" w:rsidTr="00C96B4E">
        <w:tc>
          <w:tcPr>
            <w:tcW w:w="3505" w:type="dxa"/>
          </w:tcPr>
          <w:p w:rsidR="006A4DB8" w:rsidRDefault="006A4DB8" w:rsidP="00C96B4E">
            <w:pPr>
              <w:spacing w:line="600" w:lineRule="exact"/>
              <w:rPr>
                <w:rFonts w:ascii="宋体" w:eastAsia="宋体" w:hAnsi="宋体" w:cs="宋体" w:hint="eastAsia"/>
                <w:sz w:val="24"/>
                <w:szCs w:val="24"/>
                <w:lang w:eastAsia="zh-CN"/>
              </w:rPr>
            </w:pPr>
            <w:r>
              <w:rPr>
                <w:rFonts w:ascii="宋体" w:eastAsia="宋体" w:hAnsi="宋体" w:cs="宋体" w:hint="eastAsia"/>
                <w:color w:val="000000"/>
                <w:sz w:val="24"/>
                <w:szCs w:val="24"/>
              </w:rPr>
              <w:t>公司地址（和税务登记证一致）：</w:t>
            </w:r>
          </w:p>
        </w:tc>
        <w:tc>
          <w:tcPr>
            <w:tcW w:w="6349" w:type="dxa"/>
          </w:tcPr>
          <w:p w:rsidR="006A4DB8" w:rsidRDefault="006A4DB8" w:rsidP="00C96B4E">
            <w:pPr>
              <w:spacing w:line="600" w:lineRule="exact"/>
              <w:jc w:val="center"/>
              <w:rPr>
                <w:rFonts w:ascii="宋体" w:eastAsia="宋体" w:hAnsi="宋体" w:cs="宋体" w:hint="eastAsia"/>
                <w:sz w:val="24"/>
                <w:szCs w:val="24"/>
                <w:lang w:eastAsia="zh-CN"/>
              </w:rPr>
            </w:pPr>
          </w:p>
        </w:tc>
      </w:tr>
      <w:tr w:rsidR="006A4DB8" w:rsidTr="00C96B4E">
        <w:tc>
          <w:tcPr>
            <w:tcW w:w="3505" w:type="dxa"/>
          </w:tcPr>
          <w:p w:rsidR="006A4DB8" w:rsidRDefault="006A4DB8" w:rsidP="00C96B4E">
            <w:pPr>
              <w:spacing w:line="600" w:lineRule="exact"/>
              <w:rPr>
                <w:rFonts w:ascii="宋体" w:eastAsia="宋体" w:hAnsi="宋体" w:cs="宋体" w:hint="eastAsia"/>
                <w:sz w:val="24"/>
                <w:szCs w:val="24"/>
                <w:lang w:eastAsia="zh-CN"/>
              </w:rPr>
            </w:pPr>
            <w:r>
              <w:rPr>
                <w:rFonts w:ascii="宋体" w:eastAsia="宋体" w:hAnsi="宋体" w:cs="宋体" w:hint="eastAsia"/>
                <w:color w:val="000000"/>
                <w:sz w:val="24"/>
                <w:szCs w:val="24"/>
              </w:rPr>
              <w:t>固定电话（请填上区号）：</w:t>
            </w:r>
          </w:p>
        </w:tc>
        <w:tc>
          <w:tcPr>
            <w:tcW w:w="6349" w:type="dxa"/>
          </w:tcPr>
          <w:p w:rsidR="006A4DB8" w:rsidRDefault="006A4DB8" w:rsidP="00C96B4E">
            <w:pPr>
              <w:spacing w:line="600" w:lineRule="exact"/>
              <w:jc w:val="center"/>
              <w:rPr>
                <w:rFonts w:ascii="宋体" w:eastAsia="宋体" w:hAnsi="宋体" w:cs="宋体" w:hint="eastAsia"/>
                <w:sz w:val="24"/>
                <w:szCs w:val="24"/>
                <w:lang w:eastAsia="zh-CN"/>
              </w:rPr>
            </w:pPr>
          </w:p>
        </w:tc>
      </w:tr>
      <w:tr w:rsidR="006A4DB8" w:rsidTr="00C96B4E">
        <w:tc>
          <w:tcPr>
            <w:tcW w:w="3505" w:type="dxa"/>
          </w:tcPr>
          <w:p w:rsidR="006A4DB8" w:rsidRDefault="006A4DB8" w:rsidP="00C96B4E">
            <w:pPr>
              <w:spacing w:line="600" w:lineRule="exact"/>
              <w:jc w:val="center"/>
              <w:rPr>
                <w:rFonts w:ascii="宋体" w:eastAsia="宋体" w:hAnsi="宋体" w:cs="宋体" w:hint="eastAsia"/>
                <w:color w:val="000000"/>
                <w:sz w:val="24"/>
                <w:szCs w:val="24"/>
              </w:rPr>
            </w:pPr>
            <w:r>
              <w:rPr>
                <w:rFonts w:ascii="宋体" w:eastAsia="宋体" w:hAnsi="宋体" w:cs="宋体" w:hint="eastAsia"/>
                <w:color w:val="000000"/>
                <w:sz w:val="24"/>
                <w:szCs w:val="24"/>
              </w:rPr>
              <w:t>开户银行名称</w:t>
            </w:r>
          </w:p>
          <w:p w:rsidR="006A4DB8" w:rsidRDefault="006A4DB8" w:rsidP="00C96B4E">
            <w:pPr>
              <w:spacing w:line="600" w:lineRule="exact"/>
              <w:jc w:val="center"/>
              <w:rPr>
                <w:rFonts w:ascii="宋体" w:eastAsia="宋体" w:hAnsi="宋体" w:cs="宋体" w:hint="eastAsia"/>
                <w:sz w:val="24"/>
                <w:szCs w:val="24"/>
                <w:lang w:eastAsia="zh-CN"/>
              </w:rPr>
            </w:pPr>
            <w:r>
              <w:rPr>
                <w:rFonts w:ascii="宋体" w:eastAsia="宋体" w:hAnsi="宋体" w:cs="宋体" w:hint="eastAsia"/>
                <w:color w:val="000000"/>
                <w:sz w:val="24"/>
                <w:szCs w:val="24"/>
              </w:rPr>
              <w:t>（全称包括分支行）：</w:t>
            </w:r>
          </w:p>
        </w:tc>
        <w:tc>
          <w:tcPr>
            <w:tcW w:w="6349" w:type="dxa"/>
          </w:tcPr>
          <w:p w:rsidR="006A4DB8" w:rsidRDefault="006A4DB8" w:rsidP="00C96B4E">
            <w:pPr>
              <w:spacing w:line="600" w:lineRule="exact"/>
              <w:jc w:val="center"/>
              <w:rPr>
                <w:rFonts w:ascii="宋体" w:eastAsia="宋体" w:hAnsi="宋体" w:cs="宋体" w:hint="eastAsia"/>
                <w:sz w:val="24"/>
                <w:szCs w:val="24"/>
                <w:lang w:eastAsia="zh-CN"/>
              </w:rPr>
            </w:pPr>
          </w:p>
        </w:tc>
      </w:tr>
      <w:tr w:rsidR="006A4DB8" w:rsidTr="00C96B4E">
        <w:tc>
          <w:tcPr>
            <w:tcW w:w="3505" w:type="dxa"/>
          </w:tcPr>
          <w:p w:rsidR="006A4DB8" w:rsidRDefault="006A4DB8" w:rsidP="00C96B4E">
            <w:pPr>
              <w:spacing w:line="600" w:lineRule="exact"/>
              <w:jc w:val="center"/>
              <w:rPr>
                <w:rFonts w:ascii="宋体" w:eastAsia="宋体" w:hAnsi="宋体" w:cs="宋体" w:hint="eastAsia"/>
                <w:sz w:val="24"/>
                <w:szCs w:val="24"/>
                <w:lang w:eastAsia="zh-CN"/>
              </w:rPr>
            </w:pPr>
            <w:r>
              <w:rPr>
                <w:rFonts w:ascii="宋体" w:eastAsia="宋体" w:hAnsi="宋体" w:cs="宋体" w:hint="eastAsia"/>
                <w:color w:val="000000"/>
                <w:sz w:val="24"/>
                <w:szCs w:val="24"/>
              </w:rPr>
              <w:t>开户银行账号：</w:t>
            </w:r>
          </w:p>
        </w:tc>
        <w:tc>
          <w:tcPr>
            <w:tcW w:w="6349" w:type="dxa"/>
          </w:tcPr>
          <w:p w:rsidR="006A4DB8" w:rsidRDefault="006A4DB8" w:rsidP="00C96B4E">
            <w:pPr>
              <w:spacing w:line="600" w:lineRule="exact"/>
              <w:jc w:val="center"/>
              <w:rPr>
                <w:rFonts w:ascii="宋体" w:eastAsia="宋体" w:hAnsi="宋体" w:cs="宋体" w:hint="eastAsia"/>
                <w:sz w:val="24"/>
                <w:szCs w:val="24"/>
                <w:lang w:eastAsia="zh-CN"/>
              </w:rPr>
            </w:pPr>
          </w:p>
        </w:tc>
      </w:tr>
      <w:tr w:rsidR="006A4DB8" w:rsidTr="00C96B4E">
        <w:tc>
          <w:tcPr>
            <w:tcW w:w="3505" w:type="dxa"/>
          </w:tcPr>
          <w:p w:rsidR="006A4DB8" w:rsidRDefault="006A4DB8" w:rsidP="00C96B4E">
            <w:pPr>
              <w:spacing w:line="600" w:lineRule="exact"/>
              <w:jc w:val="center"/>
              <w:rPr>
                <w:rFonts w:ascii="宋体" w:eastAsia="宋体" w:hAnsi="宋体" w:cs="宋体" w:hint="eastAsia"/>
                <w:sz w:val="24"/>
                <w:szCs w:val="24"/>
                <w:lang w:eastAsia="zh-CN"/>
              </w:rPr>
            </w:pPr>
            <w:r>
              <w:rPr>
                <w:rFonts w:ascii="宋体" w:eastAsia="宋体" w:hAnsi="宋体" w:cs="宋体" w:hint="eastAsia"/>
                <w:sz w:val="24"/>
                <w:szCs w:val="24"/>
              </w:rPr>
              <w:t>★</w:t>
            </w:r>
            <w:r>
              <w:rPr>
                <w:rFonts w:ascii="宋体" w:eastAsia="宋体" w:hAnsi="宋体" w:cs="宋体" w:hint="eastAsia"/>
                <w:color w:val="000000"/>
                <w:sz w:val="24"/>
                <w:szCs w:val="24"/>
              </w:rPr>
              <w:t>发票相关指定联系人及电话：</w:t>
            </w:r>
          </w:p>
        </w:tc>
        <w:tc>
          <w:tcPr>
            <w:tcW w:w="6349" w:type="dxa"/>
          </w:tcPr>
          <w:p w:rsidR="006A4DB8" w:rsidRDefault="006A4DB8" w:rsidP="00C96B4E">
            <w:pPr>
              <w:spacing w:line="600" w:lineRule="exact"/>
              <w:jc w:val="center"/>
              <w:rPr>
                <w:rFonts w:ascii="宋体" w:eastAsia="宋体" w:hAnsi="宋体" w:cs="宋体" w:hint="eastAsia"/>
                <w:sz w:val="24"/>
                <w:szCs w:val="24"/>
                <w:lang w:eastAsia="zh-CN"/>
              </w:rPr>
            </w:pPr>
          </w:p>
        </w:tc>
      </w:tr>
    </w:tbl>
    <w:p w:rsidR="006A4DB8" w:rsidRDefault="006A4DB8" w:rsidP="006A4DB8">
      <w:pPr>
        <w:spacing w:line="300" w:lineRule="exact"/>
        <w:rPr>
          <w:rFonts w:ascii="宋体" w:eastAsia="宋体" w:hAnsi="宋体" w:hint="eastAsia"/>
          <w:sz w:val="24"/>
          <w:szCs w:val="24"/>
          <w:lang w:eastAsia="zh-CN"/>
        </w:rPr>
      </w:pPr>
    </w:p>
    <w:p w:rsidR="006A4DB8" w:rsidRDefault="006A4DB8" w:rsidP="006A4DB8">
      <w:pPr>
        <w:spacing w:line="300" w:lineRule="exact"/>
        <w:rPr>
          <w:rFonts w:ascii="宋体" w:eastAsia="宋体" w:hAnsi="宋体" w:hint="eastAsia"/>
          <w:sz w:val="24"/>
          <w:szCs w:val="24"/>
          <w:lang w:eastAsia="zh-CN"/>
        </w:rPr>
      </w:pPr>
      <w:r>
        <w:rPr>
          <w:rFonts w:ascii="宋体" w:eastAsia="宋体" w:hAnsi="宋体" w:hint="eastAsia"/>
          <w:sz w:val="24"/>
          <w:szCs w:val="24"/>
          <w:lang w:eastAsia="zh-CN"/>
        </w:rPr>
        <w:t>填表说明：</w:t>
      </w:r>
    </w:p>
    <w:p w:rsidR="006A4DB8" w:rsidRDefault="006A4DB8" w:rsidP="006A4DB8">
      <w:pPr>
        <w:spacing w:line="300" w:lineRule="exact"/>
        <w:rPr>
          <w:rFonts w:ascii="宋体" w:eastAsia="宋体" w:hAnsi="宋体" w:hint="eastAsia"/>
          <w:sz w:val="24"/>
          <w:szCs w:val="24"/>
          <w:lang w:eastAsia="zh-CN"/>
        </w:rPr>
      </w:pPr>
      <w:r>
        <w:rPr>
          <w:rFonts w:ascii="宋体" w:eastAsia="宋体" w:hAnsi="宋体" w:hint="eastAsia"/>
          <w:sz w:val="24"/>
          <w:szCs w:val="24"/>
          <w:lang w:eastAsia="zh-CN"/>
        </w:rPr>
        <w:t>1. 请需要开具发票的单位准确填写此表，此表将作为新视觉展览开具增值税发票的依据，若由于此表未能及时提交或所提供内容信息与实际不符，导致无法认证发票，新视觉展览不承担任何责任。</w:t>
      </w:r>
    </w:p>
    <w:p w:rsidR="006A4DB8" w:rsidRDefault="006A4DB8" w:rsidP="006A4DB8">
      <w:pPr>
        <w:spacing w:line="300" w:lineRule="exact"/>
        <w:rPr>
          <w:rFonts w:ascii="宋体" w:eastAsia="宋体" w:hAnsi="宋体" w:hint="eastAsia"/>
          <w:sz w:val="24"/>
          <w:szCs w:val="24"/>
          <w:lang w:eastAsia="zh-CN"/>
        </w:rPr>
      </w:pPr>
      <w:r>
        <w:rPr>
          <w:rFonts w:ascii="宋体" w:eastAsia="宋体" w:hAnsi="宋体" w:hint="eastAsia"/>
          <w:sz w:val="24"/>
          <w:szCs w:val="24"/>
          <w:lang w:eastAsia="zh-CN"/>
        </w:rPr>
        <w:t>2. 请将本表与其它报馆资料一同提交。</w:t>
      </w:r>
    </w:p>
    <w:p w:rsidR="006A4DB8" w:rsidRDefault="006A4DB8" w:rsidP="006A4DB8">
      <w:pPr>
        <w:spacing w:line="300" w:lineRule="exact"/>
        <w:jc w:val="right"/>
        <w:rPr>
          <w:rFonts w:ascii="宋体" w:eastAsia="宋体" w:hAnsi="宋体" w:hint="eastAsia"/>
          <w:sz w:val="24"/>
          <w:szCs w:val="24"/>
          <w:lang w:eastAsia="zh-CN"/>
        </w:rPr>
      </w:pPr>
    </w:p>
    <w:p w:rsidR="006A4DB8" w:rsidRDefault="006A4DB8" w:rsidP="006A4DB8">
      <w:pPr>
        <w:spacing w:line="300" w:lineRule="exact"/>
        <w:jc w:val="center"/>
        <w:rPr>
          <w:rFonts w:ascii="宋体" w:eastAsia="宋体" w:hAnsi="宋体" w:hint="eastAsia"/>
          <w:sz w:val="24"/>
          <w:szCs w:val="24"/>
          <w:lang w:eastAsia="zh-CN"/>
        </w:rPr>
      </w:pPr>
      <w:r>
        <w:rPr>
          <w:rFonts w:ascii="宋体" w:eastAsia="宋体" w:hAnsi="宋体" w:hint="eastAsia"/>
          <w:sz w:val="24"/>
          <w:szCs w:val="24"/>
          <w:lang w:eastAsia="zh-CN"/>
        </w:rPr>
        <w:t xml:space="preserve">                       我司承诺以上所提供的信息准确无误。</w:t>
      </w:r>
    </w:p>
    <w:p w:rsidR="006A4DB8" w:rsidRDefault="006A4DB8" w:rsidP="006A4DB8">
      <w:pPr>
        <w:spacing w:line="300" w:lineRule="exact"/>
        <w:jc w:val="both"/>
        <w:rPr>
          <w:rFonts w:ascii="宋体" w:eastAsia="宋体" w:hAnsi="宋体" w:hint="eastAsia"/>
          <w:sz w:val="24"/>
          <w:szCs w:val="24"/>
          <w:lang w:eastAsia="zh-CN"/>
        </w:rPr>
      </w:pPr>
      <w:r>
        <w:rPr>
          <w:rFonts w:ascii="宋体" w:eastAsia="宋体" w:hAnsi="宋体" w:hint="eastAsia"/>
          <w:sz w:val="24"/>
          <w:szCs w:val="24"/>
          <w:lang w:eastAsia="zh-CN"/>
        </w:rPr>
        <w:t xml:space="preserve">                                        </w:t>
      </w:r>
    </w:p>
    <w:p w:rsidR="006A4DB8" w:rsidRDefault="006A4DB8" w:rsidP="006A4DB8">
      <w:pPr>
        <w:spacing w:line="300" w:lineRule="exact"/>
        <w:jc w:val="both"/>
        <w:rPr>
          <w:rFonts w:ascii="宋体" w:eastAsia="宋体" w:hAnsi="宋体" w:hint="eastAsia"/>
          <w:sz w:val="24"/>
          <w:szCs w:val="24"/>
          <w:lang w:eastAsia="zh-CN"/>
        </w:rPr>
      </w:pPr>
      <w:r>
        <w:rPr>
          <w:rFonts w:ascii="宋体" w:eastAsia="宋体" w:hAnsi="宋体" w:hint="eastAsia"/>
          <w:sz w:val="24"/>
          <w:szCs w:val="24"/>
          <w:lang w:eastAsia="zh-CN"/>
        </w:rPr>
        <w:t xml:space="preserve">                                  </w:t>
      </w:r>
    </w:p>
    <w:p w:rsidR="006A4DB8" w:rsidRDefault="006A4DB8" w:rsidP="006A4DB8">
      <w:pPr>
        <w:spacing w:line="300" w:lineRule="exact"/>
        <w:jc w:val="both"/>
        <w:rPr>
          <w:rFonts w:ascii="宋体" w:eastAsia="宋体" w:hAnsi="宋体" w:hint="eastAsia"/>
          <w:sz w:val="24"/>
          <w:szCs w:val="24"/>
          <w:lang w:eastAsia="zh-CN"/>
        </w:rPr>
      </w:pPr>
      <w:r>
        <w:rPr>
          <w:rFonts w:ascii="宋体" w:eastAsia="宋体" w:hAnsi="宋体" w:hint="eastAsia"/>
          <w:sz w:val="24"/>
          <w:szCs w:val="24"/>
          <w:lang w:eastAsia="zh-CN"/>
        </w:rPr>
        <w:t xml:space="preserve">                            公司盖章（公章）：</w:t>
      </w:r>
    </w:p>
    <w:p w:rsidR="006A4DB8" w:rsidRDefault="006A4DB8" w:rsidP="006A4DB8">
      <w:pPr>
        <w:spacing w:line="300" w:lineRule="exact"/>
        <w:jc w:val="center"/>
        <w:rPr>
          <w:rFonts w:ascii="宋体" w:eastAsia="宋体" w:hAnsi="宋体" w:hint="eastAsia"/>
          <w:sz w:val="24"/>
          <w:szCs w:val="24"/>
          <w:lang w:eastAsia="zh-CN"/>
        </w:rPr>
      </w:pPr>
    </w:p>
    <w:p w:rsidR="006A4DB8" w:rsidRDefault="006A4DB8" w:rsidP="006A4DB8">
      <w:pPr>
        <w:spacing w:line="300" w:lineRule="exact"/>
        <w:jc w:val="center"/>
        <w:rPr>
          <w:rFonts w:ascii="宋体" w:eastAsia="宋体" w:hAnsi="宋体" w:hint="eastAsia"/>
          <w:sz w:val="24"/>
          <w:szCs w:val="24"/>
          <w:lang w:eastAsia="zh-CN"/>
        </w:rPr>
      </w:pPr>
      <w:r>
        <w:rPr>
          <w:rFonts w:ascii="宋体" w:eastAsia="宋体" w:hAnsi="宋体" w:hint="eastAsia"/>
          <w:sz w:val="24"/>
          <w:szCs w:val="24"/>
          <w:lang w:eastAsia="zh-CN"/>
        </w:rPr>
        <w:t xml:space="preserve"> </w:t>
      </w:r>
    </w:p>
    <w:p w:rsidR="006A4DB8" w:rsidRDefault="006A4DB8" w:rsidP="006A4DB8">
      <w:pPr>
        <w:spacing w:line="300" w:lineRule="exact"/>
        <w:jc w:val="center"/>
        <w:rPr>
          <w:rFonts w:ascii="宋体" w:eastAsia="宋体" w:hAnsi="宋体" w:hint="eastAsia"/>
          <w:sz w:val="24"/>
          <w:szCs w:val="24"/>
          <w:lang w:eastAsia="zh-CN"/>
        </w:rPr>
      </w:pPr>
      <w:r>
        <w:rPr>
          <w:rFonts w:ascii="宋体" w:eastAsia="宋体" w:hAnsi="宋体" w:hint="eastAsia"/>
          <w:sz w:val="24"/>
          <w:szCs w:val="24"/>
          <w:lang w:eastAsia="zh-CN"/>
        </w:rPr>
        <w:t>负责人签字：</w:t>
      </w:r>
    </w:p>
    <w:p w:rsidR="006A4DB8" w:rsidRDefault="006A4DB8" w:rsidP="006A4DB8">
      <w:pPr>
        <w:spacing w:line="300" w:lineRule="exact"/>
        <w:jc w:val="right"/>
        <w:rPr>
          <w:rFonts w:ascii="宋体" w:eastAsia="宋体" w:hAnsi="宋体" w:hint="eastAsia"/>
          <w:sz w:val="24"/>
          <w:szCs w:val="24"/>
          <w:lang w:eastAsia="zh-CN"/>
        </w:rPr>
      </w:pPr>
    </w:p>
    <w:p w:rsidR="006A4DB8" w:rsidRDefault="006A4DB8" w:rsidP="006A4DB8">
      <w:pPr>
        <w:spacing w:line="300" w:lineRule="exact"/>
        <w:jc w:val="center"/>
        <w:rPr>
          <w:rFonts w:ascii="宋体" w:eastAsia="宋体" w:hAnsi="宋体" w:hint="eastAsia"/>
          <w:sz w:val="24"/>
          <w:szCs w:val="24"/>
          <w:lang w:eastAsia="zh-CN"/>
        </w:rPr>
        <w:sectPr w:rsidR="006A4DB8">
          <w:pgSz w:w="11907" w:h="16840"/>
          <w:pgMar w:top="1079" w:right="851" w:bottom="599" w:left="1418" w:header="851" w:footer="992" w:gutter="0"/>
          <w:cols w:space="720"/>
        </w:sectPr>
      </w:pPr>
      <w:r>
        <w:rPr>
          <w:rFonts w:ascii="宋体" w:eastAsia="宋体" w:hAnsi="宋体" w:hint="eastAsia"/>
          <w:sz w:val="24"/>
          <w:szCs w:val="24"/>
          <w:lang w:eastAsia="zh-CN"/>
        </w:rPr>
        <w:t xml:space="preserve">                                                         年    月    日</w:t>
      </w:r>
    </w:p>
    <w:p w:rsidR="006A4DB8" w:rsidRDefault="006A4DB8" w:rsidP="006A4DB8">
      <w:pPr>
        <w:rPr>
          <w:rFonts w:eastAsia="宋体" w:hint="eastAsia"/>
          <w:b/>
          <w:sz w:val="44"/>
          <w:lang w:eastAsia="zh-CN"/>
        </w:rPr>
      </w:pPr>
      <w:r>
        <w:rPr>
          <w:rFonts w:ascii="宋体" w:eastAsia="宋体" w:hAnsi="宋体" w:cs="宋体" w:hint="eastAsia"/>
          <w:color w:val="000000"/>
          <w:sz w:val="20"/>
        </w:rPr>
        <w:lastRenderedPageBreak/>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sz w:val="20"/>
        </w:rPr>
        <w:pict>
          <v:line id="Line 10" o:spid="_x0000_s1053" style="position:absolute;z-index:-251649024;mso-position-horizontal-relative:page;mso-position-vertical-relative:page" from="45.65pt,71.3pt" to="558.9pt,71.35pt" strokeweight="0">
            <w10:wrap anchorx="page" anchory="page"/>
          </v:line>
        </w:pict>
      </w:r>
      <w:r>
        <w:rPr>
          <w:rFonts w:ascii="宋体" w:eastAsia="宋体" w:hAnsi="宋体" w:cs="宋体" w:hint="eastAsia"/>
          <w:color w:val="000000"/>
          <w:sz w:val="20"/>
          <w:lang w:eastAsia="zh-CN"/>
        </w:rPr>
        <w:t xml:space="preserve">                                                           附件五</w:t>
      </w:r>
    </w:p>
    <w:p w:rsidR="006A4DB8" w:rsidRDefault="006A4DB8" w:rsidP="006A4DB8">
      <w:pPr>
        <w:spacing w:line="300" w:lineRule="exact"/>
        <w:jc w:val="center"/>
        <w:rPr>
          <w:rFonts w:ascii="宋体" w:eastAsia="宋体" w:hAnsi="宋体" w:hint="eastAsia"/>
          <w:sz w:val="21"/>
          <w:szCs w:val="21"/>
          <w:lang w:eastAsia="zh-CN"/>
        </w:rPr>
      </w:pPr>
    </w:p>
    <w:p w:rsidR="006A4DB8" w:rsidRDefault="006A4DB8" w:rsidP="006A4DB8">
      <w:pPr>
        <w:spacing w:line="300" w:lineRule="exact"/>
        <w:jc w:val="center"/>
        <w:rPr>
          <w:rFonts w:ascii="宋体" w:eastAsia="宋体" w:hAnsi="宋体" w:hint="eastAsia"/>
          <w:sz w:val="21"/>
          <w:szCs w:val="21"/>
          <w:lang w:eastAsia="zh-CN"/>
        </w:rPr>
      </w:pPr>
    </w:p>
    <w:p w:rsidR="006A4DB8" w:rsidRDefault="006A4DB8" w:rsidP="006A4DB8">
      <w:pPr>
        <w:widowControl w:val="0"/>
        <w:spacing w:line="480" w:lineRule="auto"/>
        <w:jc w:val="center"/>
        <w:rPr>
          <w:rFonts w:ascii="宋体" w:eastAsia="宋体" w:hAnsi="宋体" w:hint="eastAsia"/>
          <w:sz w:val="28"/>
        </w:rPr>
      </w:pPr>
      <w:r>
        <w:rPr>
          <w:rFonts w:ascii="宋体" w:eastAsia="宋体" w:hAnsi="宋体" w:hint="eastAsia"/>
          <w:b/>
          <w:bCs/>
          <w:sz w:val="30"/>
          <w:szCs w:val="30"/>
        </w:rPr>
        <w:t>法人委托书</w:t>
      </w:r>
    </w:p>
    <w:p w:rsidR="006A4DB8" w:rsidRDefault="006A4DB8" w:rsidP="006A4DB8">
      <w:pPr>
        <w:widowControl w:val="0"/>
        <w:jc w:val="center"/>
        <w:rPr>
          <w:rFonts w:ascii="宋体" w:eastAsia="宋体" w:hAnsi="宋体" w:hint="eastAsia"/>
          <w:sz w:val="28"/>
          <w:szCs w:val="28"/>
        </w:rPr>
      </w:pPr>
      <w:r>
        <w:rPr>
          <w:rFonts w:ascii="宋体" w:eastAsia="宋体" w:hAnsi="宋体" w:hint="eastAsia"/>
          <w:sz w:val="28"/>
          <w:szCs w:val="28"/>
        </w:rPr>
        <w:t>（展台搭建商提供盖章原件）</w:t>
      </w:r>
    </w:p>
    <w:p w:rsidR="006A4DB8" w:rsidRDefault="006A4DB8" w:rsidP="006A4DB8">
      <w:pPr>
        <w:widowControl w:val="0"/>
        <w:rPr>
          <w:rFonts w:ascii="宋体" w:eastAsia="宋体" w:hAnsi="宋体" w:cs="宋体" w:hint="eastAsia"/>
          <w:sz w:val="28"/>
          <w:szCs w:val="28"/>
        </w:rPr>
      </w:pPr>
    </w:p>
    <w:p w:rsidR="006A4DB8" w:rsidRDefault="006A4DB8" w:rsidP="006A4DB8">
      <w:pPr>
        <w:widowControl w:val="0"/>
        <w:spacing w:line="500" w:lineRule="exact"/>
        <w:rPr>
          <w:rFonts w:ascii="宋体" w:eastAsia="宋体" w:hAnsi="宋体" w:cs="宋体" w:hint="eastAsia"/>
          <w:sz w:val="28"/>
          <w:szCs w:val="28"/>
        </w:rPr>
      </w:pPr>
    </w:p>
    <w:p w:rsidR="006A4DB8" w:rsidRDefault="006A4DB8" w:rsidP="006A4DB8">
      <w:pPr>
        <w:widowControl w:val="0"/>
        <w:spacing w:line="600" w:lineRule="exact"/>
        <w:rPr>
          <w:rFonts w:ascii="宋体" w:eastAsia="宋体" w:hAnsi="宋体" w:cs="宋体" w:hint="eastAsia"/>
          <w:sz w:val="28"/>
          <w:szCs w:val="28"/>
        </w:rPr>
      </w:pPr>
      <w:r>
        <w:rPr>
          <w:rFonts w:ascii="宋体" w:eastAsia="宋体" w:hAnsi="宋体" w:cs="宋体" w:hint="eastAsia"/>
          <w:sz w:val="28"/>
          <w:szCs w:val="28"/>
          <w:lang w:eastAsia="zh-CN"/>
        </w:rPr>
        <w:t xml:space="preserve">    </w:t>
      </w:r>
      <w:r>
        <w:rPr>
          <w:rFonts w:ascii="宋体" w:eastAsia="宋体" w:hAnsi="宋体" w:cs="宋体" w:hint="eastAsia"/>
          <w:sz w:val="28"/>
          <w:szCs w:val="28"/>
        </w:rPr>
        <w:t>现委托本公司人员</w:t>
      </w:r>
      <w:r>
        <w:rPr>
          <w:rFonts w:ascii="宋体" w:eastAsia="宋体" w:hAnsi="宋体" w:cs="宋体" w:hint="eastAsia"/>
          <w:sz w:val="28"/>
          <w:szCs w:val="28"/>
          <w:u w:val="single"/>
          <w:lang w:eastAsia="zh-CN"/>
        </w:rPr>
        <w:t xml:space="preserve">             </w:t>
      </w:r>
      <w:r>
        <w:rPr>
          <w:rFonts w:ascii="宋体" w:eastAsia="宋体" w:hAnsi="宋体" w:cs="宋体" w:hint="eastAsia"/>
          <w:sz w:val="28"/>
          <w:szCs w:val="28"/>
        </w:rPr>
        <w:t xml:space="preserve"> （姓名）为我司在</w:t>
      </w:r>
      <w:r>
        <w:rPr>
          <w:rFonts w:ascii="宋体" w:eastAsia="宋体" w:hAnsi="宋体" w:cs="宋体" w:hint="eastAsia"/>
          <w:sz w:val="28"/>
          <w:szCs w:val="28"/>
          <w:lang w:eastAsia="zh-CN"/>
        </w:rPr>
        <w:t xml:space="preserve">  </w:t>
      </w:r>
      <w:r>
        <w:rPr>
          <w:rFonts w:ascii="宋体" w:eastAsia="宋体" w:hAnsi="宋体" w:cs="宋体" w:hint="eastAsia"/>
          <w:sz w:val="28"/>
          <w:szCs w:val="28"/>
          <w:u w:val="single"/>
        </w:rPr>
        <w:t>201</w:t>
      </w:r>
      <w:r>
        <w:rPr>
          <w:rFonts w:ascii="宋体" w:eastAsia="宋体" w:hAnsi="宋体" w:cs="宋体" w:hint="eastAsia"/>
          <w:sz w:val="28"/>
          <w:szCs w:val="28"/>
          <w:u w:val="single"/>
          <w:lang w:eastAsia="zh-CN"/>
        </w:rPr>
        <w:t>5</w:t>
      </w:r>
      <w:r>
        <w:rPr>
          <w:rFonts w:ascii="宋体" w:eastAsia="宋体" w:hAnsi="宋体" w:cs="宋体" w:hint="eastAsia"/>
          <w:sz w:val="28"/>
          <w:szCs w:val="28"/>
          <w:u w:val="single"/>
        </w:rPr>
        <w:t>第十</w:t>
      </w:r>
      <w:r>
        <w:rPr>
          <w:rFonts w:ascii="宋体" w:eastAsia="宋体" w:hAnsi="宋体" w:cs="宋体" w:hint="eastAsia"/>
          <w:sz w:val="28"/>
          <w:szCs w:val="28"/>
          <w:u w:val="single"/>
          <w:lang w:eastAsia="zh-CN"/>
        </w:rPr>
        <w:t>六</w:t>
      </w:r>
      <w:r>
        <w:rPr>
          <w:rFonts w:ascii="宋体" w:eastAsia="宋体" w:hAnsi="宋体" w:cs="宋体" w:hint="eastAsia"/>
          <w:sz w:val="28"/>
          <w:szCs w:val="28"/>
          <w:u w:val="single"/>
        </w:rPr>
        <w:t>届中国国际天然气汽车、加气站设备展览会</w:t>
      </w:r>
      <w:r>
        <w:rPr>
          <w:rFonts w:ascii="宋体" w:eastAsia="宋体" w:hAnsi="宋体" w:cs="宋体" w:hint="eastAsia"/>
          <w:sz w:val="28"/>
          <w:szCs w:val="28"/>
          <w:u w:val="single"/>
          <w:lang w:eastAsia="zh-CN"/>
        </w:rPr>
        <w:t xml:space="preserve"> </w:t>
      </w:r>
      <w:r>
        <w:rPr>
          <w:rFonts w:ascii="宋体" w:eastAsia="宋体" w:hAnsi="宋体" w:cs="宋体" w:hint="eastAsia"/>
          <w:sz w:val="28"/>
          <w:szCs w:val="28"/>
          <w:lang w:eastAsia="zh-CN"/>
        </w:rPr>
        <w:t>，</w:t>
      </w:r>
      <w:r>
        <w:rPr>
          <w:rFonts w:ascii="宋体" w:eastAsia="宋体" w:hAnsi="宋体" w:cs="宋体" w:hint="eastAsia"/>
          <w:sz w:val="28"/>
          <w:szCs w:val="28"/>
          <w:u w:val="single"/>
          <w:lang w:eastAsia="zh-CN"/>
        </w:rPr>
        <w:t xml:space="preserve">             </w:t>
      </w:r>
      <w:r>
        <w:rPr>
          <w:rFonts w:ascii="宋体" w:eastAsia="宋体" w:hAnsi="宋体" w:cs="宋体" w:hint="eastAsia"/>
          <w:sz w:val="28"/>
          <w:szCs w:val="28"/>
        </w:rPr>
        <w:t xml:space="preserve"> (展台号)展台搭建负责人，并在展台搭建、撤展及展会开展期间负责展位施工安全。</w:t>
      </w:r>
    </w:p>
    <w:p w:rsidR="006A4DB8" w:rsidRDefault="006A4DB8" w:rsidP="006A4DB8">
      <w:pPr>
        <w:widowControl w:val="0"/>
        <w:spacing w:line="600" w:lineRule="exact"/>
        <w:rPr>
          <w:rFonts w:ascii="宋体" w:eastAsia="宋体" w:hAnsi="宋体" w:cs="宋体" w:hint="eastAsia"/>
          <w:sz w:val="28"/>
          <w:szCs w:val="28"/>
        </w:rPr>
      </w:pPr>
      <w:r>
        <w:rPr>
          <w:rFonts w:ascii="宋体" w:eastAsia="宋体" w:hAnsi="宋体" w:cs="宋体" w:hint="eastAsia"/>
          <w:sz w:val="28"/>
          <w:szCs w:val="28"/>
          <w:lang w:eastAsia="zh-CN"/>
        </w:rPr>
        <w:t xml:space="preserve">    </w:t>
      </w:r>
      <w:r>
        <w:rPr>
          <w:rFonts w:ascii="宋体" w:eastAsia="宋体" w:hAnsi="宋体" w:cs="宋体" w:hint="eastAsia"/>
          <w:sz w:val="28"/>
          <w:szCs w:val="28"/>
        </w:rPr>
        <w:t>出现任何问题，由本公司自行承担。</w:t>
      </w:r>
    </w:p>
    <w:p w:rsidR="006A4DB8" w:rsidRDefault="006A4DB8" w:rsidP="006A4DB8">
      <w:pPr>
        <w:widowControl w:val="0"/>
        <w:spacing w:line="500" w:lineRule="exact"/>
        <w:rPr>
          <w:rFonts w:ascii="宋体" w:eastAsia="宋体" w:hAnsi="宋体" w:cs="宋体" w:hint="eastAsia"/>
          <w:sz w:val="28"/>
          <w:szCs w:val="28"/>
        </w:rPr>
      </w:pPr>
    </w:p>
    <w:p w:rsidR="006A4DB8" w:rsidRDefault="006A4DB8" w:rsidP="006A4DB8">
      <w:pPr>
        <w:widowControl w:val="0"/>
        <w:spacing w:line="500" w:lineRule="exact"/>
        <w:rPr>
          <w:rFonts w:ascii="宋体" w:eastAsia="宋体" w:hAnsi="宋体" w:cs="宋体" w:hint="eastAsia"/>
          <w:sz w:val="28"/>
          <w:szCs w:val="28"/>
        </w:rPr>
      </w:pPr>
      <w:r>
        <w:rPr>
          <w:rFonts w:ascii="宋体" w:eastAsia="宋体" w:hAnsi="宋体" w:cs="宋体" w:hint="eastAsia"/>
          <w:sz w:val="28"/>
          <w:szCs w:val="28"/>
        </w:rPr>
        <w:t>展位号：</w:t>
      </w:r>
    </w:p>
    <w:p w:rsidR="006A4DB8" w:rsidRDefault="006A4DB8" w:rsidP="006A4DB8">
      <w:pPr>
        <w:widowControl w:val="0"/>
        <w:spacing w:line="500" w:lineRule="exact"/>
        <w:rPr>
          <w:rFonts w:ascii="宋体" w:eastAsia="宋体" w:hAnsi="宋体" w:cs="宋体" w:hint="eastAsia"/>
          <w:sz w:val="28"/>
          <w:szCs w:val="28"/>
        </w:rPr>
      </w:pPr>
    </w:p>
    <w:p w:rsidR="006A4DB8" w:rsidRDefault="006A4DB8" w:rsidP="006A4DB8">
      <w:pPr>
        <w:widowControl w:val="0"/>
        <w:spacing w:line="500" w:lineRule="exact"/>
        <w:rPr>
          <w:rFonts w:ascii="宋体" w:eastAsia="宋体" w:hAnsi="宋体" w:cs="宋体" w:hint="eastAsia"/>
          <w:sz w:val="28"/>
          <w:szCs w:val="28"/>
        </w:rPr>
      </w:pPr>
      <w:r>
        <w:rPr>
          <w:rFonts w:ascii="宋体" w:eastAsia="宋体" w:hAnsi="宋体" w:cs="宋体" w:hint="eastAsia"/>
          <w:sz w:val="28"/>
          <w:szCs w:val="28"/>
        </w:rPr>
        <w:t>身份证号：</w:t>
      </w:r>
    </w:p>
    <w:p w:rsidR="006A4DB8" w:rsidRDefault="006A4DB8" w:rsidP="006A4DB8">
      <w:pPr>
        <w:widowControl w:val="0"/>
        <w:spacing w:line="500" w:lineRule="exact"/>
        <w:rPr>
          <w:rFonts w:ascii="宋体" w:eastAsia="宋体" w:hAnsi="宋体" w:cs="宋体" w:hint="eastAsia"/>
          <w:sz w:val="28"/>
          <w:szCs w:val="28"/>
        </w:rPr>
      </w:pPr>
    </w:p>
    <w:p w:rsidR="006A4DB8" w:rsidRDefault="006A4DB8" w:rsidP="006A4DB8">
      <w:pPr>
        <w:widowControl w:val="0"/>
        <w:spacing w:line="500" w:lineRule="exact"/>
        <w:rPr>
          <w:rFonts w:ascii="宋体" w:eastAsia="宋体" w:hAnsi="宋体" w:cs="宋体" w:hint="eastAsia"/>
          <w:sz w:val="28"/>
          <w:szCs w:val="28"/>
        </w:rPr>
      </w:pPr>
      <w:r>
        <w:rPr>
          <w:rFonts w:ascii="宋体" w:eastAsia="宋体" w:hAnsi="宋体" w:cs="宋体" w:hint="eastAsia"/>
          <w:sz w:val="28"/>
          <w:szCs w:val="28"/>
        </w:rPr>
        <w:t>电话：</w:t>
      </w:r>
    </w:p>
    <w:p w:rsidR="006A4DB8" w:rsidRDefault="006A4DB8" w:rsidP="006A4DB8">
      <w:pPr>
        <w:widowControl w:val="0"/>
        <w:spacing w:line="500" w:lineRule="exact"/>
        <w:rPr>
          <w:rFonts w:ascii="宋体" w:eastAsia="宋体" w:hAnsi="宋体" w:cs="宋体" w:hint="eastAsia"/>
          <w:sz w:val="28"/>
          <w:szCs w:val="28"/>
        </w:rPr>
      </w:pPr>
    </w:p>
    <w:p w:rsidR="006A4DB8" w:rsidRDefault="006A4DB8" w:rsidP="006A4DB8">
      <w:pPr>
        <w:widowControl w:val="0"/>
        <w:spacing w:line="500" w:lineRule="exact"/>
        <w:rPr>
          <w:rFonts w:ascii="宋体" w:eastAsia="宋体" w:hAnsi="宋体" w:cs="宋体" w:hint="eastAsia"/>
          <w:sz w:val="28"/>
          <w:szCs w:val="28"/>
        </w:rPr>
      </w:pPr>
      <w:r>
        <w:rPr>
          <w:rFonts w:ascii="宋体" w:eastAsia="宋体" w:hAnsi="宋体" w:cs="宋体" w:hint="eastAsia"/>
          <w:sz w:val="28"/>
          <w:szCs w:val="28"/>
          <w:lang w:eastAsia="zh-CN"/>
        </w:rPr>
        <w:t xml:space="preserve">                              </w:t>
      </w:r>
      <w:r>
        <w:rPr>
          <w:rFonts w:ascii="宋体" w:eastAsia="宋体" w:hAnsi="宋体" w:cs="宋体" w:hint="eastAsia"/>
          <w:sz w:val="28"/>
          <w:szCs w:val="28"/>
        </w:rPr>
        <w:t>公司名称（盖章）：</w:t>
      </w:r>
    </w:p>
    <w:p w:rsidR="006A4DB8" w:rsidRDefault="006A4DB8" w:rsidP="006A4DB8">
      <w:pPr>
        <w:widowControl w:val="0"/>
        <w:spacing w:line="500" w:lineRule="exact"/>
        <w:rPr>
          <w:rFonts w:ascii="宋体" w:eastAsia="宋体" w:hAnsi="宋体" w:cs="宋体" w:hint="eastAsia"/>
          <w:sz w:val="28"/>
          <w:szCs w:val="28"/>
        </w:rPr>
      </w:pPr>
    </w:p>
    <w:p w:rsidR="006A4DB8" w:rsidRDefault="006A4DB8" w:rsidP="006A4DB8">
      <w:pPr>
        <w:widowControl w:val="0"/>
        <w:spacing w:line="500" w:lineRule="exact"/>
        <w:rPr>
          <w:rFonts w:ascii="宋体" w:eastAsia="宋体" w:hAnsi="宋体" w:cs="宋体" w:hint="eastAsia"/>
          <w:sz w:val="28"/>
          <w:szCs w:val="28"/>
        </w:rPr>
      </w:pPr>
      <w:r>
        <w:rPr>
          <w:rFonts w:ascii="宋体" w:eastAsia="宋体" w:hAnsi="宋体" w:cs="宋体" w:hint="eastAsia"/>
          <w:sz w:val="28"/>
          <w:szCs w:val="28"/>
          <w:lang w:eastAsia="zh-CN"/>
        </w:rPr>
        <w:t xml:space="preserve">                            </w:t>
      </w:r>
      <w:r>
        <w:rPr>
          <w:rFonts w:ascii="宋体" w:eastAsia="宋体" w:hAnsi="宋体" w:cs="宋体" w:hint="eastAsia"/>
          <w:sz w:val="28"/>
          <w:szCs w:val="28"/>
        </w:rPr>
        <w:t>法定代表人（签字）：</w:t>
      </w:r>
    </w:p>
    <w:p w:rsidR="006A4DB8" w:rsidRDefault="006A4DB8" w:rsidP="006A4DB8">
      <w:pPr>
        <w:spacing w:line="500" w:lineRule="exact"/>
        <w:rPr>
          <w:rFonts w:ascii="宋体" w:eastAsia="宋体" w:hAnsi="宋体" w:cs="宋体" w:hint="eastAsia"/>
          <w:sz w:val="28"/>
          <w:szCs w:val="28"/>
        </w:rPr>
      </w:pPr>
    </w:p>
    <w:p w:rsidR="006A4DB8" w:rsidRDefault="006A4DB8" w:rsidP="006A4DB8">
      <w:pPr>
        <w:spacing w:line="500" w:lineRule="exac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rPr>
        <w:t xml:space="preserve">日期： </w:t>
      </w:r>
      <w:r>
        <w:rPr>
          <w:rFonts w:ascii="宋体" w:eastAsia="宋体" w:hAnsi="宋体" w:cs="宋体" w:hint="eastAsia"/>
          <w:sz w:val="28"/>
          <w:szCs w:val="28"/>
          <w:lang w:eastAsia="zh-CN"/>
        </w:rPr>
        <w:t xml:space="preserve">    </w:t>
      </w:r>
      <w:r>
        <w:rPr>
          <w:rFonts w:ascii="宋体" w:eastAsia="宋体" w:hAnsi="宋体" w:cs="宋体" w:hint="eastAsia"/>
          <w:sz w:val="28"/>
          <w:szCs w:val="28"/>
        </w:rPr>
        <w:t>年</w:t>
      </w:r>
      <w:r>
        <w:rPr>
          <w:rFonts w:ascii="宋体" w:eastAsia="宋体" w:hAnsi="宋体" w:cs="宋体" w:hint="eastAsia"/>
          <w:sz w:val="28"/>
          <w:szCs w:val="28"/>
          <w:lang w:eastAsia="zh-CN"/>
        </w:rPr>
        <w:t xml:space="preserve">     </w:t>
      </w:r>
      <w:r>
        <w:rPr>
          <w:rFonts w:ascii="宋体" w:eastAsia="宋体" w:hAnsi="宋体" w:cs="宋体" w:hint="eastAsia"/>
          <w:sz w:val="28"/>
          <w:szCs w:val="28"/>
        </w:rPr>
        <w:t xml:space="preserve">月 </w:t>
      </w:r>
      <w:r>
        <w:rPr>
          <w:rFonts w:ascii="宋体" w:eastAsia="宋体" w:hAnsi="宋体" w:cs="宋体" w:hint="eastAsia"/>
          <w:sz w:val="28"/>
          <w:szCs w:val="28"/>
          <w:lang w:eastAsia="zh-CN"/>
        </w:rPr>
        <w:t xml:space="preserve">   </w:t>
      </w:r>
      <w:r>
        <w:rPr>
          <w:rFonts w:ascii="宋体" w:eastAsia="宋体" w:hAnsi="宋体" w:cs="宋体" w:hint="eastAsia"/>
          <w:sz w:val="28"/>
          <w:szCs w:val="28"/>
        </w:rPr>
        <w:t>日</w:t>
      </w:r>
    </w:p>
    <w:p w:rsidR="006A4DB8" w:rsidRDefault="006A4DB8" w:rsidP="006A4DB8">
      <w:pPr>
        <w:spacing w:line="500" w:lineRule="exact"/>
        <w:jc w:val="center"/>
        <w:rPr>
          <w:rFonts w:ascii="宋体" w:eastAsia="宋体" w:hAnsi="宋体" w:cs="宋体" w:hint="eastAsia"/>
          <w:sz w:val="28"/>
          <w:szCs w:val="28"/>
          <w:lang w:eastAsia="zh-CN"/>
        </w:rPr>
        <w:sectPr w:rsidR="006A4DB8">
          <w:pgSz w:w="11907" w:h="16840"/>
          <w:pgMar w:top="1079" w:right="851" w:bottom="599" w:left="1418" w:header="851" w:footer="992" w:gutter="0"/>
          <w:cols w:space="720"/>
        </w:sectPr>
      </w:pPr>
    </w:p>
    <w:p w:rsidR="006A4DB8" w:rsidRDefault="006A4DB8" w:rsidP="006A4DB8">
      <w:pPr>
        <w:rPr>
          <w:rFonts w:ascii="宋体" w:eastAsia="宋体" w:hAnsi="宋体" w:cs="宋体" w:hint="eastAsia"/>
          <w:b/>
          <w:sz w:val="20"/>
          <w:lang w:eastAsia="zh-CN"/>
        </w:rPr>
      </w:pPr>
      <w:r>
        <w:rPr>
          <w:rFonts w:ascii="宋体" w:eastAsia="宋体" w:hAnsi="宋体" w:cs="宋体" w:hint="eastAsia"/>
          <w:color w:val="000000"/>
          <w:sz w:val="20"/>
        </w:rPr>
        <w:lastRenderedPageBreak/>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sz w:val="20"/>
        </w:rPr>
        <w:pict>
          <v:line id="Line 11" o:spid="_x0000_s1049" style="position:absolute;z-index:-251653120;mso-position-horizontal-relative:page;mso-position-vertical-relative:page" from="45.65pt,71.3pt" to="558.9pt,71.35pt" strokeweight="0">
            <w10:wrap anchorx="page" anchory="page"/>
          </v:line>
        </w:pict>
      </w:r>
      <w:r>
        <w:rPr>
          <w:rFonts w:ascii="宋体" w:eastAsia="宋体" w:hAnsi="宋体" w:cs="宋体" w:hint="eastAsia"/>
          <w:color w:val="000000"/>
          <w:sz w:val="20"/>
          <w:lang w:eastAsia="zh-CN"/>
        </w:rPr>
        <w:t xml:space="preserve">                                                           附件六</w:t>
      </w:r>
    </w:p>
    <w:p w:rsidR="006A4DB8" w:rsidRDefault="006A4DB8" w:rsidP="006A4DB8">
      <w:pPr>
        <w:rPr>
          <w:rFonts w:eastAsia="宋体" w:hint="eastAsia"/>
          <w:b/>
          <w:sz w:val="44"/>
          <w:lang w:eastAsia="zh-CN"/>
        </w:rPr>
      </w:pPr>
    </w:p>
    <w:p w:rsidR="006A4DB8" w:rsidRDefault="006A4DB8" w:rsidP="006A4DB8">
      <w:pPr>
        <w:spacing w:line="480" w:lineRule="auto"/>
        <w:jc w:val="center"/>
        <w:rPr>
          <w:rFonts w:ascii="宋体" w:eastAsia="宋体" w:hAnsi="宋体" w:cs="宋?"/>
          <w:bCs/>
          <w:color w:val="000000"/>
          <w:sz w:val="28"/>
          <w:szCs w:val="28"/>
        </w:rPr>
      </w:pPr>
      <w:r>
        <w:rPr>
          <w:rFonts w:ascii="宋体" w:eastAsia="宋体" w:hAnsi="宋体" w:cs="宋?"/>
          <w:b/>
          <w:color w:val="000000"/>
          <w:sz w:val="30"/>
          <w:szCs w:val="30"/>
        </w:rPr>
        <w:t>特装展台搭建委托书</w:t>
      </w:r>
    </w:p>
    <w:p w:rsidR="006A4DB8" w:rsidRDefault="006A4DB8" w:rsidP="006A4DB8">
      <w:pPr>
        <w:spacing w:line="312" w:lineRule="exact"/>
        <w:jc w:val="center"/>
        <w:rPr>
          <w:rFonts w:ascii="宋体" w:eastAsia="宋体" w:hAnsi="宋体" w:cs="宋?"/>
          <w:bCs/>
          <w:color w:val="000000"/>
          <w:sz w:val="28"/>
          <w:szCs w:val="28"/>
        </w:rPr>
      </w:pPr>
      <w:r>
        <w:rPr>
          <w:rFonts w:ascii="宋体" w:eastAsia="宋体" w:hAnsi="宋体" w:cs="宋?"/>
          <w:bCs/>
          <w:color w:val="000000"/>
          <w:sz w:val="28"/>
          <w:szCs w:val="28"/>
        </w:rPr>
        <w:t>(</w:t>
      </w:r>
      <w:r>
        <w:rPr>
          <w:rFonts w:ascii="宋体" w:eastAsia="宋体" w:hAnsi="宋体" w:cs="宋?" w:hint="eastAsia"/>
          <w:bCs/>
          <w:color w:val="000000"/>
          <w:sz w:val="28"/>
          <w:szCs w:val="28"/>
        </w:rPr>
        <w:t>特装</w:t>
      </w:r>
      <w:r>
        <w:rPr>
          <w:rFonts w:ascii="宋体" w:eastAsia="宋体" w:hAnsi="宋体" w:cs="宋?" w:hint="eastAsia"/>
          <w:bCs/>
          <w:color w:val="000000"/>
          <w:sz w:val="28"/>
          <w:szCs w:val="28"/>
          <w:lang w:eastAsia="zh-CN"/>
        </w:rPr>
        <w:t>参</w:t>
      </w:r>
      <w:r>
        <w:rPr>
          <w:rFonts w:ascii="宋体" w:eastAsia="宋体" w:hAnsi="宋体" w:cs="宋?" w:hint="eastAsia"/>
          <w:bCs/>
          <w:color w:val="000000"/>
          <w:sz w:val="28"/>
          <w:szCs w:val="28"/>
        </w:rPr>
        <w:t>展商提交盖章原件</w:t>
      </w:r>
      <w:r>
        <w:rPr>
          <w:rFonts w:ascii="宋体" w:eastAsia="宋体" w:hAnsi="宋体" w:cs="宋?"/>
          <w:bCs/>
          <w:color w:val="000000"/>
          <w:sz w:val="28"/>
          <w:szCs w:val="28"/>
        </w:rPr>
        <w:t>)</w:t>
      </w:r>
    </w:p>
    <w:p w:rsidR="006A4DB8" w:rsidRDefault="006A4DB8" w:rsidP="006A4DB8">
      <w:pPr>
        <w:spacing w:line="312" w:lineRule="exact"/>
        <w:jc w:val="center"/>
        <w:rPr>
          <w:rFonts w:ascii="宋?" w:hAnsi="宋?" w:cs="宋?"/>
          <w:color w:val="000000"/>
          <w:sz w:val="24"/>
          <w:szCs w:val="24"/>
        </w:rPr>
      </w:pPr>
    </w:p>
    <w:p w:rsidR="006A4DB8" w:rsidRDefault="006A4DB8" w:rsidP="006A4DB8">
      <w:pPr>
        <w:spacing w:line="312" w:lineRule="exact"/>
        <w:jc w:val="center"/>
        <w:rPr>
          <w:rFonts w:ascii="宋?" w:hAnsi="宋?" w:cs="宋?"/>
          <w:color w:val="000000"/>
          <w:sz w:val="24"/>
          <w:szCs w:val="24"/>
        </w:rPr>
      </w:pPr>
    </w:p>
    <w:p w:rsidR="006A4DB8" w:rsidRDefault="006A4DB8" w:rsidP="006A4DB8">
      <w:pPr>
        <w:spacing w:line="500" w:lineRule="exact"/>
        <w:rPr>
          <w:rFonts w:ascii="宋体" w:eastAsia="宋体" w:hAnsi="宋体" w:cs="宋体" w:hint="eastAsia"/>
          <w:color w:val="000000"/>
          <w:sz w:val="24"/>
          <w:szCs w:val="24"/>
          <w:u w:val="single"/>
          <w:lang w:eastAsia="zh-CN"/>
        </w:rPr>
      </w:pPr>
      <w:r>
        <w:rPr>
          <w:rFonts w:ascii="宋体" w:eastAsia="宋体" w:hAnsi="宋体" w:cs="宋体" w:hint="eastAsia"/>
          <w:color w:val="000000"/>
          <w:sz w:val="24"/>
          <w:szCs w:val="24"/>
        </w:rPr>
        <w:t>参展单位名称：</w:t>
      </w:r>
      <w:r>
        <w:rPr>
          <w:rFonts w:ascii="宋体" w:eastAsia="宋体" w:hAnsi="宋体" w:cs="宋体" w:hint="eastAsia"/>
          <w:color w:val="000000"/>
          <w:sz w:val="24"/>
          <w:szCs w:val="24"/>
          <w:u w:val="single"/>
          <w:lang w:eastAsia="zh-CN"/>
        </w:rPr>
        <w:t xml:space="preserve">                                     </w:t>
      </w:r>
      <w:r>
        <w:rPr>
          <w:rFonts w:ascii="宋体" w:eastAsia="宋体" w:hAnsi="宋体" w:cs="宋体" w:hint="eastAsia"/>
          <w:color w:val="000000"/>
          <w:sz w:val="24"/>
          <w:szCs w:val="24"/>
          <w:lang w:eastAsia="zh-CN"/>
        </w:rPr>
        <w:t xml:space="preserve">  展台号：</w:t>
      </w:r>
      <w:r>
        <w:rPr>
          <w:rFonts w:ascii="宋体" w:eastAsia="宋体" w:hAnsi="宋体" w:cs="宋体" w:hint="eastAsia"/>
          <w:color w:val="000000"/>
          <w:sz w:val="24"/>
          <w:szCs w:val="24"/>
          <w:u w:val="single"/>
          <w:lang w:eastAsia="zh-CN"/>
        </w:rPr>
        <w:t xml:space="preserve">                                                     </w:t>
      </w:r>
    </w:p>
    <w:p w:rsidR="006A4DB8" w:rsidRDefault="006A4DB8" w:rsidP="006A4DB8">
      <w:pPr>
        <w:spacing w:line="500" w:lineRule="exact"/>
        <w:rPr>
          <w:rFonts w:ascii="宋体" w:eastAsia="宋体" w:hAnsi="宋体" w:cs="宋体" w:hint="eastAsia"/>
          <w:color w:val="000000"/>
          <w:sz w:val="24"/>
          <w:szCs w:val="24"/>
          <w:lang w:eastAsia="zh-CN"/>
        </w:rPr>
      </w:pPr>
    </w:p>
    <w:p w:rsidR="006A4DB8" w:rsidRDefault="006A4DB8" w:rsidP="006A4DB8">
      <w:pPr>
        <w:spacing w:line="500" w:lineRule="exact"/>
        <w:rPr>
          <w:rFonts w:ascii="宋体" w:eastAsia="宋体" w:hAnsi="宋体" w:cs="宋体" w:hint="eastAsia"/>
          <w:color w:val="000000"/>
          <w:sz w:val="24"/>
          <w:szCs w:val="24"/>
          <w:lang w:eastAsia="zh-CN"/>
        </w:rPr>
      </w:pPr>
      <w:r>
        <w:rPr>
          <w:rFonts w:ascii="宋体" w:eastAsia="宋体" w:hAnsi="宋体" w:cs="宋体" w:hint="eastAsia"/>
          <w:color w:val="000000"/>
          <w:sz w:val="24"/>
          <w:szCs w:val="24"/>
        </w:rPr>
        <w:t>本公司参加</w:t>
      </w:r>
      <w:r>
        <w:rPr>
          <w:rFonts w:ascii="宋体" w:eastAsia="宋体" w:hAnsi="宋体" w:cs="宋体" w:hint="eastAsia"/>
          <w:color w:val="000000"/>
          <w:sz w:val="24"/>
          <w:szCs w:val="24"/>
          <w:lang w:eastAsia="zh-CN"/>
        </w:rPr>
        <w:t xml:space="preserve">：  </w:t>
      </w:r>
      <w:r>
        <w:rPr>
          <w:rFonts w:ascii="宋体" w:eastAsia="宋体" w:hAnsi="宋体" w:cs="宋体" w:hint="eastAsia"/>
          <w:color w:val="000000"/>
          <w:sz w:val="24"/>
          <w:szCs w:val="24"/>
          <w:u w:val="single"/>
          <w:lang w:eastAsia="zh-CN"/>
        </w:rPr>
        <w:t xml:space="preserve">2015第十六届中国国际天然气汽车、加气站设备展览会  </w:t>
      </w:r>
      <w:r>
        <w:rPr>
          <w:rFonts w:ascii="宋体" w:eastAsia="宋体" w:hAnsi="宋体" w:cs="宋体" w:hint="eastAsia"/>
          <w:color w:val="000000"/>
          <w:sz w:val="24"/>
          <w:szCs w:val="24"/>
        </w:rPr>
        <w:t>，展台设计搭建工作交于具有施工能力的施工单位</w:t>
      </w:r>
      <w:r>
        <w:rPr>
          <w:rFonts w:ascii="宋体" w:eastAsia="宋体" w:hAnsi="宋体" w:cs="宋体" w:hint="eastAsia"/>
          <w:color w:val="000000"/>
          <w:sz w:val="24"/>
          <w:szCs w:val="24"/>
          <w:u w:val="single"/>
          <w:lang w:eastAsia="zh-CN"/>
        </w:rPr>
        <w:t xml:space="preserve">                                 </w:t>
      </w:r>
      <w:r>
        <w:rPr>
          <w:rFonts w:ascii="宋体" w:eastAsia="宋体" w:hAnsi="宋体" w:cs="宋体" w:hint="eastAsia"/>
          <w:color w:val="000000"/>
          <w:sz w:val="24"/>
          <w:szCs w:val="24"/>
          <w:lang w:eastAsia="zh-CN"/>
        </w:rPr>
        <w:t>对我公司展台进行搭建。</w:t>
      </w:r>
    </w:p>
    <w:p w:rsidR="006A4DB8" w:rsidRDefault="006A4DB8" w:rsidP="006A4DB8">
      <w:pPr>
        <w:spacing w:line="500" w:lineRule="exact"/>
        <w:rPr>
          <w:rFonts w:ascii="宋体" w:eastAsia="宋体" w:hAnsi="宋体" w:cs="宋体" w:hint="eastAsia"/>
          <w:color w:val="000000"/>
          <w:sz w:val="24"/>
          <w:szCs w:val="24"/>
          <w:lang w:eastAsia="zh-CN"/>
        </w:rPr>
      </w:pPr>
      <w:r>
        <w:rPr>
          <w:rFonts w:ascii="宋体" w:eastAsia="宋体" w:hAnsi="宋体" w:cs="宋体" w:hint="eastAsia"/>
          <w:color w:val="000000"/>
          <w:sz w:val="24"/>
          <w:szCs w:val="24"/>
          <w:lang w:eastAsia="zh-CN"/>
        </w:rPr>
        <w:t>施工单位的现场负责人是</w:t>
      </w:r>
      <w:r>
        <w:rPr>
          <w:rFonts w:ascii="宋体" w:eastAsia="宋体" w:hAnsi="宋体" w:cs="宋体" w:hint="eastAsia"/>
          <w:color w:val="000000"/>
          <w:sz w:val="24"/>
          <w:szCs w:val="24"/>
          <w:u w:val="single"/>
          <w:lang w:eastAsia="zh-CN"/>
        </w:rPr>
        <w:t xml:space="preserve">                            </w:t>
      </w:r>
      <w:r>
        <w:rPr>
          <w:rFonts w:ascii="宋体" w:eastAsia="宋体" w:hAnsi="宋体" w:cs="宋体" w:hint="eastAsia"/>
          <w:color w:val="000000"/>
          <w:sz w:val="24"/>
          <w:szCs w:val="24"/>
          <w:lang w:eastAsia="zh-CN"/>
        </w:rPr>
        <w:t xml:space="preserve">  </w:t>
      </w:r>
      <w:r>
        <w:rPr>
          <w:rFonts w:ascii="宋体" w:eastAsia="宋体" w:hAnsi="宋体" w:cs="宋体" w:hint="eastAsia"/>
          <w:color w:val="000000"/>
          <w:sz w:val="24"/>
          <w:szCs w:val="24"/>
        </w:rPr>
        <w:t>手机</w:t>
      </w:r>
      <w:r>
        <w:rPr>
          <w:rFonts w:ascii="宋体" w:eastAsia="宋体" w:hAnsi="宋体" w:cs="宋体" w:hint="eastAsia"/>
          <w:color w:val="000000"/>
          <w:sz w:val="24"/>
          <w:szCs w:val="24"/>
          <w:u w:val="single"/>
          <w:lang w:eastAsia="zh-CN"/>
        </w:rPr>
        <w:t xml:space="preserve">                   </w:t>
      </w:r>
      <w:r>
        <w:rPr>
          <w:rFonts w:ascii="宋体" w:eastAsia="宋体" w:hAnsi="宋体" w:cs="宋体" w:hint="eastAsia"/>
          <w:color w:val="000000"/>
          <w:sz w:val="24"/>
          <w:szCs w:val="24"/>
          <w:lang w:eastAsia="zh-CN"/>
        </w:rPr>
        <w:t>。</w:t>
      </w:r>
    </w:p>
    <w:p w:rsidR="006A4DB8" w:rsidRDefault="006A4DB8" w:rsidP="006A4DB8">
      <w:pPr>
        <w:spacing w:line="500" w:lineRule="exact"/>
        <w:rPr>
          <w:rFonts w:ascii="宋体" w:eastAsia="宋体" w:hAnsi="宋体" w:cs="宋体" w:hint="eastAsia"/>
          <w:color w:val="000000"/>
          <w:sz w:val="24"/>
          <w:szCs w:val="24"/>
          <w:u w:val="single"/>
          <w:lang w:eastAsia="zh-CN"/>
        </w:rPr>
      </w:pPr>
      <w:r>
        <w:rPr>
          <w:rFonts w:ascii="宋体" w:eastAsia="宋体" w:hAnsi="宋体" w:cs="宋体" w:hint="eastAsia"/>
          <w:color w:val="000000"/>
          <w:sz w:val="24"/>
          <w:szCs w:val="24"/>
          <w:lang w:eastAsia="zh-CN"/>
        </w:rPr>
        <w:t>我公司会在布展及撤展期间委派专人</w:t>
      </w:r>
      <w:r>
        <w:rPr>
          <w:rFonts w:ascii="宋体" w:eastAsia="宋体" w:hAnsi="宋体" w:cs="宋体" w:hint="eastAsia"/>
          <w:color w:val="000000"/>
          <w:sz w:val="24"/>
          <w:szCs w:val="24"/>
          <w:u w:val="single"/>
          <w:lang w:eastAsia="zh-CN"/>
        </w:rPr>
        <w:t xml:space="preserve">                  </w:t>
      </w:r>
      <w:r>
        <w:rPr>
          <w:rFonts w:ascii="宋体" w:eastAsia="宋体" w:hAnsi="宋体" w:cs="宋体" w:hint="eastAsia"/>
          <w:color w:val="000000"/>
          <w:sz w:val="24"/>
          <w:szCs w:val="24"/>
          <w:lang w:eastAsia="zh-CN"/>
        </w:rPr>
        <w:t xml:space="preserve">  </w:t>
      </w:r>
      <w:r>
        <w:rPr>
          <w:rFonts w:ascii="宋体" w:eastAsia="宋体" w:hAnsi="宋体" w:cs="宋体" w:hint="eastAsia"/>
          <w:color w:val="000000"/>
          <w:sz w:val="24"/>
          <w:szCs w:val="24"/>
        </w:rPr>
        <w:t>手机</w:t>
      </w:r>
      <w:r>
        <w:rPr>
          <w:rFonts w:ascii="宋体" w:eastAsia="宋体" w:hAnsi="宋体" w:cs="宋体" w:hint="eastAsia"/>
          <w:color w:val="000000"/>
          <w:sz w:val="24"/>
          <w:szCs w:val="24"/>
          <w:u w:val="single"/>
          <w:lang w:eastAsia="zh-CN"/>
        </w:rPr>
        <w:t xml:space="preserve">                   </w:t>
      </w:r>
      <w:r>
        <w:rPr>
          <w:rFonts w:ascii="宋体" w:eastAsia="宋体" w:hAnsi="宋体" w:cs="宋体" w:hint="eastAsia"/>
          <w:color w:val="000000"/>
          <w:sz w:val="24"/>
          <w:szCs w:val="24"/>
          <w:lang w:eastAsia="zh-CN"/>
        </w:rPr>
        <w:t>。</w:t>
      </w:r>
    </w:p>
    <w:p w:rsidR="006A4DB8" w:rsidRDefault="006A4DB8" w:rsidP="006A4DB8">
      <w:pPr>
        <w:spacing w:line="500" w:lineRule="exact"/>
        <w:rPr>
          <w:rFonts w:ascii="宋体" w:eastAsia="宋体" w:hAnsi="宋体" w:cs="宋体" w:hint="eastAsia"/>
          <w:color w:val="000000"/>
          <w:sz w:val="24"/>
          <w:szCs w:val="24"/>
          <w:lang w:eastAsia="zh-CN"/>
        </w:rPr>
      </w:pPr>
      <w:r>
        <w:rPr>
          <w:rFonts w:ascii="宋体" w:eastAsia="宋体" w:hAnsi="宋体" w:cs="宋体" w:hint="eastAsia"/>
          <w:color w:val="000000"/>
          <w:sz w:val="24"/>
          <w:szCs w:val="24"/>
        </w:rPr>
        <w:t>对施工单位进行严格管理，并严格遵守展览馆、主办单位、主场搭建商的各项规定。</w:t>
      </w:r>
    </w:p>
    <w:p w:rsidR="006A4DB8" w:rsidRDefault="006A4DB8" w:rsidP="006A4DB8">
      <w:pPr>
        <w:spacing w:line="500" w:lineRule="exact"/>
        <w:rPr>
          <w:rFonts w:ascii="宋体" w:eastAsia="宋体" w:hAnsi="宋体" w:cs="宋体" w:hint="eastAsia"/>
          <w:color w:val="000000"/>
          <w:sz w:val="24"/>
          <w:szCs w:val="24"/>
          <w:lang w:eastAsia="zh-CN"/>
        </w:rPr>
      </w:pPr>
    </w:p>
    <w:p w:rsidR="006A4DB8" w:rsidRDefault="006A4DB8" w:rsidP="006A4DB8">
      <w:pPr>
        <w:spacing w:line="500" w:lineRule="exact"/>
        <w:rPr>
          <w:rFonts w:ascii="宋体" w:eastAsia="宋体" w:hAnsi="宋体" w:cs="宋体" w:hint="eastAsia"/>
          <w:color w:val="000000"/>
          <w:sz w:val="24"/>
          <w:szCs w:val="24"/>
          <w:lang w:eastAsia="zh-CN"/>
        </w:rPr>
      </w:pPr>
      <w:r>
        <w:rPr>
          <w:rFonts w:ascii="宋体" w:eastAsia="宋体" w:hAnsi="宋体" w:cs="宋体" w:hint="eastAsia"/>
          <w:color w:val="000000"/>
          <w:sz w:val="24"/>
          <w:szCs w:val="24"/>
        </w:rPr>
        <w:t>经我单位核实，此施工单位的营业执照注册资金为</w:t>
      </w:r>
      <w:r>
        <w:rPr>
          <w:rFonts w:ascii="宋体" w:eastAsia="宋体" w:hAnsi="宋体" w:cs="宋体" w:hint="eastAsia"/>
          <w:color w:val="000000"/>
          <w:sz w:val="24"/>
          <w:szCs w:val="24"/>
          <w:u w:val="single"/>
          <w:lang w:eastAsia="zh-CN"/>
        </w:rPr>
        <w:t xml:space="preserve">         </w:t>
      </w:r>
      <w:r>
        <w:rPr>
          <w:rFonts w:ascii="宋体" w:eastAsia="宋体" w:hAnsi="宋体" w:cs="宋体" w:hint="eastAsia"/>
          <w:color w:val="000000"/>
          <w:sz w:val="24"/>
          <w:szCs w:val="24"/>
          <w:lang w:eastAsia="zh-CN"/>
        </w:rPr>
        <w:t>万元。在办理施工手续时按要求缴纳施工押金。</w:t>
      </w:r>
    </w:p>
    <w:p w:rsidR="006A4DB8" w:rsidRDefault="006A4DB8" w:rsidP="006A4DB8">
      <w:pPr>
        <w:spacing w:line="500" w:lineRule="exact"/>
        <w:rPr>
          <w:rFonts w:ascii="宋体" w:eastAsia="宋体" w:hAnsi="宋体" w:cs="宋体" w:hint="eastAsia"/>
          <w:color w:val="000000"/>
          <w:sz w:val="24"/>
          <w:szCs w:val="24"/>
        </w:rPr>
      </w:pPr>
      <w:r>
        <w:rPr>
          <w:rFonts w:ascii="宋体" w:eastAsia="宋体" w:hAnsi="宋体" w:cs="宋体" w:hint="eastAsia"/>
          <w:color w:val="000000"/>
          <w:sz w:val="24"/>
          <w:szCs w:val="24"/>
        </w:rPr>
        <w:t>如施工单位违反了施工管理规定，我公司愿接受处罚并承担一切后果。</w:t>
      </w:r>
    </w:p>
    <w:p w:rsidR="006A4DB8" w:rsidRDefault="006A4DB8" w:rsidP="006A4DB8">
      <w:pPr>
        <w:spacing w:line="500" w:lineRule="exact"/>
        <w:rPr>
          <w:rFonts w:ascii="宋体" w:eastAsia="宋体" w:hAnsi="宋体" w:cs="宋体" w:hint="eastAsia"/>
          <w:color w:val="000000"/>
          <w:sz w:val="24"/>
          <w:szCs w:val="24"/>
          <w:lang w:eastAsia="zh-CN"/>
        </w:rPr>
      </w:pPr>
    </w:p>
    <w:p w:rsidR="006A4DB8" w:rsidRDefault="006A4DB8" w:rsidP="006A4DB8">
      <w:pPr>
        <w:spacing w:line="500" w:lineRule="exact"/>
        <w:rPr>
          <w:rFonts w:ascii="宋体" w:eastAsia="宋体" w:hAnsi="宋体" w:cs="宋体" w:hint="eastAsia"/>
          <w:color w:val="000000"/>
          <w:sz w:val="24"/>
          <w:szCs w:val="24"/>
          <w:lang w:eastAsia="zh-CN"/>
        </w:rPr>
      </w:pPr>
    </w:p>
    <w:p w:rsidR="006A4DB8" w:rsidRDefault="006A4DB8" w:rsidP="006A4DB8">
      <w:pPr>
        <w:spacing w:line="500" w:lineRule="exact"/>
        <w:rPr>
          <w:rFonts w:ascii="宋体" w:eastAsia="宋体" w:hAnsi="宋体" w:cs="宋体" w:hint="eastAsia"/>
          <w:b/>
          <w:color w:val="000000"/>
          <w:sz w:val="24"/>
          <w:szCs w:val="24"/>
          <w:u w:val="single"/>
          <w:lang w:eastAsia="zh-CN"/>
        </w:rPr>
      </w:pPr>
      <w:r>
        <w:rPr>
          <w:rFonts w:ascii="宋体" w:eastAsia="宋体" w:hAnsi="宋体" w:cs="宋体" w:hint="eastAsia"/>
          <w:b/>
          <w:color w:val="000000"/>
          <w:sz w:val="24"/>
          <w:szCs w:val="24"/>
        </w:rPr>
        <w:t>参展公司负责人签字：</w:t>
      </w:r>
      <w:r>
        <w:rPr>
          <w:rFonts w:ascii="宋体" w:eastAsia="宋体" w:hAnsi="宋体" w:cs="宋体" w:hint="eastAsia"/>
          <w:b/>
          <w:color w:val="000000"/>
          <w:sz w:val="24"/>
          <w:szCs w:val="24"/>
          <w:u w:val="single"/>
          <w:lang w:eastAsia="zh-CN"/>
        </w:rPr>
        <w:t xml:space="preserve">                    </w:t>
      </w:r>
      <w:r>
        <w:rPr>
          <w:rFonts w:ascii="宋体" w:eastAsia="宋体" w:hAnsi="宋体" w:cs="宋体" w:hint="eastAsia"/>
          <w:b/>
          <w:color w:val="000000"/>
          <w:sz w:val="24"/>
          <w:szCs w:val="24"/>
          <w:lang w:eastAsia="zh-CN"/>
        </w:rPr>
        <w:t xml:space="preserve">     </w:t>
      </w:r>
      <w:r>
        <w:rPr>
          <w:rFonts w:ascii="宋体" w:eastAsia="宋体" w:hAnsi="宋体" w:cs="宋体" w:hint="eastAsia"/>
          <w:b/>
          <w:color w:val="000000"/>
          <w:sz w:val="24"/>
          <w:szCs w:val="24"/>
        </w:rPr>
        <w:t>公司盖章：</w:t>
      </w:r>
      <w:r>
        <w:rPr>
          <w:rFonts w:ascii="宋体" w:eastAsia="宋体" w:hAnsi="宋体" w:cs="宋体" w:hint="eastAsia"/>
          <w:b/>
          <w:color w:val="000000"/>
          <w:sz w:val="24"/>
          <w:szCs w:val="24"/>
          <w:u w:val="single"/>
          <w:lang w:eastAsia="zh-CN"/>
        </w:rPr>
        <w:t xml:space="preserve">                    </w:t>
      </w:r>
    </w:p>
    <w:p w:rsidR="006A4DB8" w:rsidRDefault="006A4DB8" w:rsidP="006A4DB8">
      <w:pPr>
        <w:spacing w:line="500" w:lineRule="exact"/>
        <w:rPr>
          <w:rFonts w:ascii="宋体" w:eastAsia="宋体" w:hAnsi="宋体" w:cs="宋体" w:hint="eastAsia"/>
          <w:b/>
          <w:color w:val="000000"/>
          <w:sz w:val="24"/>
          <w:szCs w:val="24"/>
          <w:lang w:eastAsia="zh-CN"/>
        </w:rPr>
      </w:pPr>
      <w:r>
        <w:rPr>
          <w:rFonts w:ascii="宋体" w:eastAsia="宋体" w:hAnsi="宋体" w:cs="宋体" w:hint="eastAsia"/>
          <w:b/>
          <w:color w:val="000000"/>
          <w:sz w:val="24"/>
          <w:szCs w:val="24"/>
          <w:lang w:eastAsia="zh-CN"/>
        </w:rPr>
        <w:t>签字日期：</w:t>
      </w:r>
      <w:r>
        <w:rPr>
          <w:rFonts w:ascii="宋体" w:eastAsia="宋体" w:hAnsi="宋体" w:cs="宋体" w:hint="eastAsia"/>
          <w:b/>
          <w:color w:val="000000"/>
          <w:sz w:val="24"/>
          <w:szCs w:val="24"/>
          <w:u w:val="single"/>
          <w:lang w:eastAsia="zh-CN"/>
        </w:rPr>
        <w:t xml:space="preserve">           </w:t>
      </w:r>
      <w:r>
        <w:rPr>
          <w:rFonts w:ascii="宋体" w:eastAsia="宋体" w:hAnsi="宋体" w:cs="宋体" w:hint="eastAsia"/>
          <w:b/>
          <w:color w:val="000000"/>
          <w:sz w:val="24"/>
          <w:szCs w:val="24"/>
          <w:lang w:eastAsia="zh-CN"/>
        </w:rPr>
        <w:t>年</w:t>
      </w:r>
      <w:r>
        <w:rPr>
          <w:rFonts w:ascii="宋体" w:eastAsia="宋体" w:hAnsi="宋体" w:cs="宋体" w:hint="eastAsia"/>
          <w:b/>
          <w:color w:val="000000"/>
          <w:sz w:val="24"/>
          <w:szCs w:val="24"/>
          <w:u w:val="single"/>
          <w:lang w:eastAsia="zh-CN"/>
        </w:rPr>
        <w:t xml:space="preserve">    </w:t>
      </w:r>
      <w:r>
        <w:rPr>
          <w:rFonts w:ascii="宋体" w:eastAsia="宋体" w:hAnsi="宋体" w:cs="宋体" w:hint="eastAsia"/>
          <w:b/>
          <w:color w:val="000000"/>
          <w:sz w:val="24"/>
          <w:szCs w:val="24"/>
          <w:lang w:eastAsia="zh-CN"/>
        </w:rPr>
        <w:t>月</w:t>
      </w:r>
      <w:r>
        <w:rPr>
          <w:rFonts w:ascii="宋体" w:eastAsia="宋体" w:hAnsi="宋体" w:cs="宋体" w:hint="eastAsia"/>
          <w:b/>
          <w:color w:val="000000"/>
          <w:sz w:val="24"/>
          <w:szCs w:val="24"/>
          <w:u w:val="single"/>
          <w:lang w:eastAsia="zh-CN"/>
        </w:rPr>
        <w:t xml:space="preserve">    </w:t>
      </w:r>
      <w:r>
        <w:rPr>
          <w:rFonts w:ascii="宋体" w:eastAsia="宋体" w:hAnsi="宋体" w:cs="宋体" w:hint="eastAsia"/>
          <w:b/>
          <w:color w:val="000000"/>
          <w:sz w:val="24"/>
          <w:szCs w:val="24"/>
          <w:lang w:eastAsia="zh-CN"/>
        </w:rPr>
        <w:t>日</w:t>
      </w:r>
    </w:p>
    <w:p w:rsidR="006A4DB8" w:rsidRDefault="006A4DB8" w:rsidP="006A4DB8">
      <w:pPr>
        <w:spacing w:line="500" w:lineRule="exact"/>
        <w:rPr>
          <w:rFonts w:ascii="宋体" w:eastAsia="宋体" w:hAnsi="宋体" w:cs="宋体" w:hint="eastAsia"/>
          <w:b/>
          <w:color w:val="000000"/>
          <w:sz w:val="24"/>
          <w:szCs w:val="24"/>
          <w:lang w:eastAsia="zh-CN"/>
        </w:rPr>
      </w:pPr>
    </w:p>
    <w:p w:rsidR="006A4DB8" w:rsidRDefault="006A4DB8" w:rsidP="006A4DB8">
      <w:pPr>
        <w:spacing w:line="500" w:lineRule="exact"/>
        <w:rPr>
          <w:rFonts w:ascii="宋体" w:eastAsia="宋体" w:hAnsi="宋体" w:cs="宋体" w:hint="eastAsia"/>
          <w:b/>
          <w:color w:val="000000"/>
          <w:sz w:val="24"/>
          <w:szCs w:val="24"/>
          <w:lang w:eastAsia="zh-CN"/>
        </w:rPr>
      </w:pPr>
    </w:p>
    <w:p w:rsidR="006A4DB8" w:rsidRDefault="006A4DB8" w:rsidP="006A4DB8">
      <w:pPr>
        <w:spacing w:line="500" w:lineRule="exact"/>
        <w:rPr>
          <w:rFonts w:ascii="宋体" w:eastAsia="宋体" w:hAnsi="宋体" w:cs="宋体" w:hint="eastAsia"/>
          <w:b/>
          <w:color w:val="000000"/>
          <w:sz w:val="24"/>
          <w:szCs w:val="24"/>
          <w:lang w:eastAsia="zh-CN"/>
        </w:rPr>
      </w:pPr>
    </w:p>
    <w:p w:rsidR="006A4DB8" w:rsidRDefault="006A4DB8" w:rsidP="006A4DB8">
      <w:pPr>
        <w:spacing w:line="500" w:lineRule="exact"/>
        <w:rPr>
          <w:rFonts w:ascii="宋体" w:eastAsia="宋体" w:hAnsi="宋体" w:cs="宋体" w:hint="eastAsia"/>
          <w:b/>
          <w:color w:val="000000"/>
          <w:sz w:val="24"/>
          <w:szCs w:val="24"/>
          <w:lang w:eastAsia="zh-CN"/>
        </w:rPr>
      </w:pPr>
      <w:r>
        <w:rPr>
          <w:rFonts w:ascii="宋体" w:eastAsia="宋体" w:hAnsi="宋体" w:cs="宋体" w:hint="eastAsia"/>
          <w:b/>
          <w:color w:val="000000"/>
          <w:sz w:val="24"/>
          <w:szCs w:val="24"/>
          <w:lang w:eastAsia="zh-CN"/>
        </w:rPr>
        <w:t>搭建公司负责人签字：</w:t>
      </w:r>
      <w:r>
        <w:rPr>
          <w:rFonts w:ascii="宋体" w:eastAsia="宋体" w:hAnsi="宋体" w:cs="宋体" w:hint="eastAsia"/>
          <w:b/>
          <w:color w:val="000000"/>
          <w:sz w:val="24"/>
          <w:szCs w:val="24"/>
          <w:u w:val="single"/>
          <w:lang w:eastAsia="zh-CN"/>
        </w:rPr>
        <w:t xml:space="preserve">                    </w:t>
      </w:r>
      <w:r>
        <w:rPr>
          <w:rFonts w:ascii="宋体" w:eastAsia="宋体" w:hAnsi="宋体" w:cs="宋体" w:hint="eastAsia"/>
          <w:b/>
          <w:color w:val="000000"/>
          <w:sz w:val="24"/>
          <w:szCs w:val="24"/>
          <w:lang w:eastAsia="zh-CN"/>
        </w:rPr>
        <w:t xml:space="preserve">     </w:t>
      </w:r>
      <w:r>
        <w:rPr>
          <w:rFonts w:ascii="宋体" w:eastAsia="宋体" w:hAnsi="宋体" w:cs="宋体" w:hint="eastAsia"/>
          <w:b/>
          <w:color w:val="000000"/>
          <w:sz w:val="24"/>
          <w:szCs w:val="24"/>
        </w:rPr>
        <w:t>公司盖章：</w:t>
      </w:r>
      <w:r>
        <w:rPr>
          <w:rFonts w:ascii="宋体" w:eastAsia="宋体" w:hAnsi="宋体" w:cs="宋体" w:hint="eastAsia"/>
          <w:b/>
          <w:color w:val="000000"/>
          <w:sz w:val="24"/>
          <w:szCs w:val="24"/>
          <w:u w:val="single"/>
          <w:lang w:eastAsia="zh-CN"/>
        </w:rPr>
        <w:t xml:space="preserve">                    </w:t>
      </w:r>
    </w:p>
    <w:p w:rsidR="006A4DB8" w:rsidRDefault="006A4DB8" w:rsidP="006A4DB8">
      <w:pPr>
        <w:wordWrap w:val="0"/>
        <w:spacing w:line="500" w:lineRule="exact"/>
        <w:ind w:right="480"/>
        <w:rPr>
          <w:rFonts w:ascii="宋体" w:eastAsia="宋体" w:hAnsi="宋体" w:cs="宋体" w:hint="eastAsia"/>
          <w:b/>
          <w:color w:val="000000"/>
          <w:sz w:val="24"/>
          <w:szCs w:val="24"/>
          <w:lang w:eastAsia="zh-CN"/>
        </w:rPr>
      </w:pPr>
      <w:r>
        <w:rPr>
          <w:rFonts w:ascii="宋体" w:eastAsia="宋体" w:hAnsi="宋体" w:cs="宋体" w:hint="eastAsia"/>
          <w:b/>
          <w:color w:val="000000"/>
          <w:sz w:val="24"/>
          <w:szCs w:val="24"/>
          <w:lang w:eastAsia="zh-CN"/>
        </w:rPr>
        <w:t xml:space="preserve">签字日期：   </w:t>
      </w:r>
      <w:r>
        <w:rPr>
          <w:rFonts w:ascii="宋体" w:eastAsia="宋体" w:hAnsi="宋体" w:cs="宋体" w:hint="eastAsia"/>
          <w:b/>
          <w:color w:val="000000"/>
          <w:sz w:val="24"/>
          <w:szCs w:val="24"/>
          <w:u w:val="single"/>
          <w:lang w:eastAsia="zh-CN"/>
        </w:rPr>
        <w:t xml:space="preserve">           </w:t>
      </w:r>
      <w:r>
        <w:rPr>
          <w:rFonts w:ascii="宋体" w:eastAsia="宋体" w:hAnsi="宋体" w:cs="宋体" w:hint="eastAsia"/>
          <w:b/>
          <w:color w:val="000000"/>
          <w:sz w:val="24"/>
          <w:szCs w:val="24"/>
          <w:lang w:eastAsia="zh-CN"/>
        </w:rPr>
        <w:t>年</w:t>
      </w:r>
      <w:r>
        <w:rPr>
          <w:rFonts w:ascii="宋体" w:eastAsia="宋体" w:hAnsi="宋体" w:cs="宋体" w:hint="eastAsia"/>
          <w:b/>
          <w:color w:val="000000"/>
          <w:sz w:val="24"/>
          <w:szCs w:val="24"/>
          <w:u w:val="single"/>
          <w:lang w:eastAsia="zh-CN"/>
        </w:rPr>
        <w:t xml:space="preserve">       </w:t>
      </w:r>
      <w:r>
        <w:rPr>
          <w:rFonts w:ascii="宋体" w:eastAsia="宋体" w:hAnsi="宋体" w:cs="宋体" w:hint="eastAsia"/>
          <w:b/>
          <w:color w:val="000000"/>
          <w:sz w:val="24"/>
          <w:szCs w:val="24"/>
          <w:lang w:eastAsia="zh-CN"/>
        </w:rPr>
        <w:t>月</w:t>
      </w:r>
      <w:r>
        <w:rPr>
          <w:rFonts w:ascii="宋体" w:eastAsia="宋体" w:hAnsi="宋体" w:cs="宋体" w:hint="eastAsia"/>
          <w:b/>
          <w:color w:val="000000"/>
          <w:sz w:val="24"/>
          <w:szCs w:val="24"/>
          <w:u w:val="single"/>
          <w:lang w:eastAsia="zh-CN"/>
        </w:rPr>
        <w:t xml:space="preserve">       </w:t>
      </w:r>
      <w:r>
        <w:rPr>
          <w:rFonts w:ascii="宋体" w:eastAsia="宋体" w:hAnsi="宋体" w:cs="宋体" w:hint="eastAsia"/>
          <w:b/>
          <w:color w:val="000000"/>
          <w:sz w:val="24"/>
          <w:szCs w:val="24"/>
          <w:lang w:eastAsia="zh-CN"/>
        </w:rPr>
        <w:t>日</w:t>
      </w:r>
    </w:p>
    <w:p w:rsidR="006A4DB8" w:rsidRDefault="006A4DB8" w:rsidP="006A4DB8">
      <w:pPr>
        <w:rPr>
          <w:rFonts w:eastAsia="宋体" w:hint="eastAsia"/>
          <w:b/>
          <w:sz w:val="44"/>
          <w:lang w:eastAsia="zh-CN"/>
        </w:rPr>
        <w:sectPr w:rsidR="006A4DB8">
          <w:pgSz w:w="11907" w:h="16840"/>
          <w:pgMar w:top="1079" w:right="851" w:bottom="599" w:left="1418" w:header="851" w:footer="992" w:gutter="0"/>
          <w:cols w:space="720"/>
        </w:sectPr>
      </w:pPr>
    </w:p>
    <w:p w:rsidR="006A4DB8" w:rsidRDefault="006A4DB8" w:rsidP="006A4DB8">
      <w:pPr>
        <w:rPr>
          <w:rFonts w:ascii="宋体" w:eastAsia="宋体" w:hAnsi="宋体" w:cs="宋体" w:hint="eastAsia"/>
          <w:b/>
          <w:sz w:val="20"/>
          <w:lang w:eastAsia="zh-CN"/>
        </w:rPr>
      </w:pPr>
      <w:r>
        <w:rPr>
          <w:rFonts w:ascii="宋体" w:eastAsia="宋体" w:hAnsi="宋体" w:cs="宋体" w:hint="eastAsia"/>
          <w:color w:val="000000"/>
          <w:sz w:val="20"/>
        </w:rPr>
        <w:lastRenderedPageBreak/>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sz w:val="20"/>
        </w:rPr>
        <w:pict>
          <v:line id="Line 12" o:spid="_x0000_s1054" style="position:absolute;z-index:-251648000;mso-position-horizontal-relative:page;mso-position-vertical-relative:page" from="45.65pt,71.3pt" to="558.9pt,71.35pt" strokeweight="0">
            <w10:wrap anchorx="page" anchory="page"/>
          </v:line>
        </w:pict>
      </w:r>
      <w:r>
        <w:rPr>
          <w:rFonts w:ascii="宋体" w:eastAsia="宋体" w:hAnsi="宋体" w:cs="宋体" w:hint="eastAsia"/>
          <w:color w:val="000000"/>
          <w:sz w:val="20"/>
          <w:lang w:eastAsia="zh-CN"/>
        </w:rPr>
        <w:t xml:space="preserve">                                                           附件七</w:t>
      </w:r>
    </w:p>
    <w:p w:rsidR="006A4DB8" w:rsidRDefault="006A4DB8" w:rsidP="006A4DB8">
      <w:pPr>
        <w:rPr>
          <w:rFonts w:eastAsia="宋体" w:hint="eastAsia"/>
          <w:b/>
          <w:sz w:val="44"/>
          <w:lang w:eastAsia="zh-CN"/>
        </w:rPr>
      </w:pPr>
    </w:p>
    <w:p w:rsidR="006A4DB8" w:rsidRDefault="006A4DB8" w:rsidP="006A4DB8">
      <w:pPr>
        <w:jc w:val="center"/>
        <w:rPr>
          <w:rFonts w:ascii="宋体" w:eastAsia="宋体" w:hAnsi="宋体" w:cs="宋体" w:hint="eastAsia"/>
          <w:b/>
          <w:sz w:val="30"/>
          <w:szCs w:val="30"/>
          <w:lang w:eastAsia="zh-CN"/>
        </w:rPr>
      </w:pPr>
      <w:r>
        <w:rPr>
          <w:rFonts w:ascii="宋体" w:eastAsia="宋体" w:hAnsi="宋体" w:cs="宋体" w:hint="eastAsia"/>
          <w:b/>
          <w:sz w:val="30"/>
          <w:szCs w:val="30"/>
          <w:lang w:eastAsia="zh-CN"/>
        </w:rPr>
        <w:t>展台施工安全责任书确认回执</w:t>
      </w:r>
    </w:p>
    <w:p w:rsidR="006A4DB8" w:rsidRDefault="006A4DB8" w:rsidP="006A4DB8">
      <w:pPr>
        <w:jc w:val="center"/>
        <w:rPr>
          <w:rFonts w:ascii="宋体" w:eastAsia="宋体" w:hAnsi="宋体" w:cs="宋体" w:hint="eastAsia"/>
          <w:bCs/>
          <w:sz w:val="28"/>
          <w:szCs w:val="28"/>
          <w:lang w:eastAsia="zh-CN"/>
        </w:rPr>
      </w:pPr>
      <w:r>
        <w:rPr>
          <w:rFonts w:ascii="宋体" w:eastAsia="宋体" w:hAnsi="宋体" w:cs="宋体" w:hint="eastAsia"/>
          <w:bCs/>
          <w:sz w:val="28"/>
          <w:szCs w:val="28"/>
          <w:lang w:eastAsia="zh-CN"/>
        </w:rPr>
        <w:t>(特装参展商提交盖章原件)</w:t>
      </w:r>
    </w:p>
    <w:p w:rsidR="006A4DB8" w:rsidRDefault="006A4DB8" w:rsidP="006A4DB8">
      <w:pPr>
        <w:rPr>
          <w:rFonts w:ascii="宋体" w:eastAsia="宋体" w:hAnsi="宋体" w:cs="宋体" w:hint="eastAsia"/>
          <w:bCs/>
          <w:sz w:val="24"/>
          <w:szCs w:val="24"/>
          <w:lang w:eastAsia="zh-CN"/>
        </w:rPr>
      </w:pPr>
    </w:p>
    <w:p w:rsidR="006A4DB8" w:rsidRDefault="006A4DB8" w:rsidP="006A4DB8">
      <w:pPr>
        <w:numPr>
          <w:ilvl w:val="0"/>
          <w:numId w:val="8"/>
        </w:numPr>
        <w:spacing w:line="4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本公司已仔细阅读此展台施工安全责任书，并向主办单位和主场运营商及中国国际展览   中心（新馆）保证严格遵守此规定。</w:t>
      </w:r>
    </w:p>
    <w:p w:rsidR="006A4DB8" w:rsidRDefault="006A4DB8" w:rsidP="006A4DB8">
      <w:pPr>
        <w:numPr>
          <w:ilvl w:val="0"/>
          <w:numId w:val="8"/>
        </w:numPr>
        <w:spacing w:line="4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本公司承诺将委托具有施工资质的搭建公司为本次展会的施工单位，并严格遵守施工管理规定，安全施工作业。</w:t>
      </w:r>
    </w:p>
    <w:p w:rsidR="006A4DB8" w:rsidRDefault="006A4DB8" w:rsidP="006A4DB8">
      <w:pPr>
        <w:numPr>
          <w:ilvl w:val="0"/>
          <w:numId w:val="8"/>
        </w:numPr>
        <w:spacing w:line="4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本公司将于2015年4月10日前将光地展位设计图（标明长、宽、高尺寸,展位号,参展公司名称）及展位效果图提交相应的主场运营商备案。如果展位设计不符合要求，主场运营商有权要求更改设计。</w:t>
      </w:r>
    </w:p>
    <w:p w:rsidR="006A4DB8" w:rsidRDefault="006A4DB8" w:rsidP="006A4DB8">
      <w:pPr>
        <w:numPr>
          <w:ilvl w:val="0"/>
          <w:numId w:val="8"/>
        </w:numPr>
        <w:spacing w:line="4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本公司将于2015年4月10日前向相应的主场运营商报批施工图,包括效果图、平面图、立面图、 电路图、电箱位置图、施工细部结构图（所有图纸均须标明尺寸、所有结构材料的规格尺寸及展位号、参展公司名称）、多层或复杂结构展台以及室外展台时须提供展台细部结构图（加盖国家一级注册结构工程师印章及其所在建筑设计院审核章）及结构审核报告、施工单位的企业营业执照复印件（加盖公章）、搭建公司法人委托书(加盖公章)参展商签字盖章的展台施工安全责任书确认回执、特殊工种复印件等文件。</w:t>
      </w:r>
    </w:p>
    <w:p w:rsidR="006A4DB8" w:rsidRDefault="006A4DB8" w:rsidP="006A4DB8">
      <w:pPr>
        <w:numPr>
          <w:ilvl w:val="0"/>
          <w:numId w:val="8"/>
        </w:numPr>
        <w:spacing w:line="4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因违反施工管理规定，所发生的一切安全事故和责任，由施工单位负责，并承担由此给主办单位、主场运营商和场馆造成的所有经济损失。</w:t>
      </w:r>
    </w:p>
    <w:p w:rsidR="006A4DB8" w:rsidRDefault="006A4DB8" w:rsidP="006A4DB8">
      <w:pPr>
        <w:numPr>
          <w:ilvl w:val="0"/>
          <w:numId w:val="8"/>
        </w:numPr>
        <w:spacing w:line="4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施工单位必须由电工携带本人电工证件进场施工，如有违反，所产生的一切责任，有施工单位负责。</w:t>
      </w:r>
    </w:p>
    <w:p w:rsidR="006A4DB8" w:rsidRDefault="006A4DB8" w:rsidP="006A4DB8">
      <w:pPr>
        <w:rPr>
          <w:rFonts w:ascii="宋体" w:eastAsia="宋体" w:hAnsi="宋体" w:cs="宋体" w:hint="eastAsia"/>
          <w:bCs/>
          <w:sz w:val="24"/>
          <w:szCs w:val="24"/>
          <w:lang w:eastAsia="zh-CN"/>
        </w:rPr>
      </w:pPr>
    </w:p>
    <w:p w:rsidR="006A4DB8" w:rsidRDefault="006A4DB8" w:rsidP="006A4DB8">
      <w:pPr>
        <w:spacing w:line="500" w:lineRule="exact"/>
        <w:rPr>
          <w:rFonts w:ascii="宋体" w:eastAsia="宋体" w:hAnsi="宋体" w:cs="宋体" w:hint="eastAsia"/>
          <w:b/>
          <w:sz w:val="24"/>
          <w:szCs w:val="24"/>
          <w:lang w:eastAsia="zh-CN"/>
        </w:rPr>
      </w:pPr>
      <w:r>
        <w:rPr>
          <w:rFonts w:ascii="宋体" w:eastAsia="宋体" w:hAnsi="宋体" w:cs="宋体" w:hint="eastAsia"/>
          <w:b/>
          <w:sz w:val="24"/>
          <w:szCs w:val="24"/>
          <w:lang w:eastAsia="zh-CN"/>
        </w:rPr>
        <w:t>展台施工安全责任书确认回执：</w:t>
      </w:r>
    </w:p>
    <w:p w:rsidR="006A4DB8" w:rsidRDefault="006A4DB8" w:rsidP="006A4DB8">
      <w:pPr>
        <w:spacing w:line="5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本公司所委托之施工单位名称:</w:t>
      </w:r>
      <w:r>
        <w:rPr>
          <w:rFonts w:ascii="宋体" w:eastAsia="宋体" w:hAnsi="宋体" w:cs="宋体" w:hint="eastAsia"/>
          <w:bCs/>
          <w:sz w:val="24"/>
          <w:szCs w:val="24"/>
          <w:u w:val="single"/>
          <w:lang w:eastAsia="zh-CN"/>
        </w:rPr>
        <w:t xml:space="preserve">                                                     </w:t>
      </w:r>
    </w:p>
    <w:p w:rsidR="006A4DB8" w:rsidRDefault="006A4DB8" w:rsidP="006A4DB8">
      <w:pPr>
        <w:spacing w:line="5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本公司所委托之施工单位地址:</w:t>
      </w:r>
      <w:r>
        <w:rPr>
          <w:rFonts w:ascii="宋体" w:eastAsia="宋体" w:hAnsi="宋体" w:cs="宋体" w:hint="eastAsia"/>
          <w:bCs/>
          <w:sz w:val="24"/>
          <w:szCs w:val="24"/>
          <w:u w:val="single"/>
          <w:lang w:eastAsia="zh-CN"/>
        </w:rPr>
        <w:t xml:space="preserve">                                                         </w:t>
      </w:r>
    </w:p>
    <w:p w:rsidR="006A4DB8" w:rsidRDefault="006A4DB8" w:rsidP="006A4DB8">
      <w:pPr>
        <w:spacing w:line="5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施工单位负责人:</w:t>
      </w:r>
      <w:r>
        <w:rPr>
          <w:rFonts w:ascii="宋体" w:eastAsia="宋体" w:hAnsi="宋体" w:cs="宋体" w:hint="eastAsia"/>
          <w:bCs/>
          <w:sz w:val="24"/>
          <w:szCs w:val="24"/>
          <w:u w:val="single"/>
          <w:lang w:eastAsia="zh-CN"/>
        </w:rPr>
        <w:t xml:space="preserve">                      </w:t>
      </w:r>
      <w:r>
        <w:rPr>
          <w:rFonts w:ascii="宋体" w:eastAsia="宋体" w:hAnsi="宋体" w:cs="宋体" w:hint="eastAsia"/>
          <w:bCs/>
          <w:sz w:val="24"/>
          <w:szCs w:val="24"/>
          <w:lang w:eastAsia="zh-CN"/>
        </w:rPr>
        <w:t xml:space="preserve"> 电话:</w:t>
      </w:r>
      <w:r>
        <w:rPr>
          <w:rFonts w:ascii="宋体" w:eastAsia="宋体" w:hAnsi="宋体" w:cs="宋体" w:hint="eastAsia"/>
          <w:bCs/>
          <w:sz w:val="24"/>
          <w:szCs w:val="24"/>
          <w:u w:val="single"/>
          <w:lang w:eastAsia="zh-CN"/>
        </w:rPr>
        <w:t xml:space="preserve">                 </w:t>
      </w:r>
      <w:r>
        <w:rPr>
          <w:rFonts w:ascii="宋体" w:eastAsia="宋体" w:hAnsi="宋体" w:cs="宋体" w:hint="eastAsia"/>
          <w:bCs/>
          <w:sz w:val="24"/>
          <w:szCs w:val="24"/>
          <w:lang w:eastAsia="zh-CN"/>
        </w:rPr>
        <w:t xml:space="preserve"> 手机:</w:t>
      </w:r>
      <w:r>
        <w:rPr>
          <w:rFonts w:ascii="宋体" w:eastAsia="宋体" w:hAnsi="宋体" w:cs="宋体" w:hint="eastAsia"/>
          <w:bCs/>
          <w:sz w:val="24"/>
          <w:szCs w:val="24"/>
          <w:u w:val="single"/>
          <w:lang w:eastAsia="zh-CN"/>
        </w:rPr>
        <w:t xml:space="preserve">               </w:t>
      </w:r>
    </w:p>
    <w:p w:rsidR="006A4DB8" w:rsidRDefault="006A4DB8" w:rsidP="006A4DB8">
      <w:pPr>
        <w:spacing w:line="5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参展公司名称:</w:t>
      </w:r>
      <w:r>
        <w:rPr>
          <w:rFonts w:ascii="宋体" w:eastAsia="宋体" w:hAnsi="宋体" w:cs="宋体" w:hint="eastAsia"/>
          <w:bCs/>
          <w:sz w:val="24"/>
          <w:szCs w:val="24"/>
          <w:u w:val="single"/>
          <w:lang w:eastAsia="zh-CN"/>
        </w:rPr>
        <w:t xml:space="preserve">                                     </w:t>
      </w:r>
      <w:r>
        <w:rPr>
          <w:rFonts w:ascii="宋体" w:eastAsia="宋体" w:hAnsi="宋体" w:cs="宋体" w:hint="eastAsia"/>
          <w:bCs/>
          <w:sz w:val="24"/>
          <w:szCs w:val="24"/>
          <w:lang w:eastAsia="zh-CN"/>
        </w:rPr>
        <w:t xml:space="preserve"> 展位号:</w:t>
      </w:r>
      <w:r>
        <w:rPr>
          <w:rFonts w:ascii="宋体" w:eastAsia="宋体" w:hAnsi="宋体" w:cs="宋体" w:hint="eastAsia"/>
          <w:bCs/>
          <w:sz w:val="24"/>
          <w:szCs w:val="24"/>
          <w:u w:val="single"/>
          <w:lang w:eastAsia="zh-CN"/>
        </w:rPr>
        <w:t xml:space="preserve">                       </w:t>
      </w:r>
    </w:p>
    <w:p w:rsidR="006A4DB8" w:rsidRDefault="006A4DB8" w:rsidP="006A4DB8">
      <w:pPr>
        <w:spacing w:line="500" w:lineRule="exact"/>
        <w:rPr>
          <w:rFonts w:ascii="宋体" w:eastAsia="宋体" w:hAnsi="宋体" w:cs="宋体" w:hint="eastAsia"/>
          <w:bCs/>
          <w:sz w:val="24"/>
          <w:szCs w:val="24"/>
          <w:lang w:eastAsia="zh-CN"/>
        </w:rPr>
      </w:pPr>
      <w:r>
        <w:rPr>
          <w:rFonts w:ascii="宋体" w:eastAsia="宋体" w:hAnsi="宋体" w:cs="宋体" w:hint="eastAsia"/>
          <w:bCs/>
          <w:sz w:val="24"/>
          <w:szCs w:val="24"/>
          <w:lang w:eastAsia="zh-CN"/>
        </w:rPr>
        <w:t>参展单位负责人签字:</w:t>
      </w:r>
      <w:r>
        <w:rPr>
          <w:rFonts w:ascii="宋体" w:eastAsia="宋体" w:hAnsi="宋体" w:cs="宋体" w:hint="eastAsia"/>
          <w:bCs/>
          <w:sz w:val="24"/>
          <w:szCs w:val="24"/>
          <w:u w:val="single"/>
          <w:lang w:eastAsia="zh-CN"/>
        </w:rPr>
        <w:t xml:space="preserve">                 </w:t>
      </w:r>
      <w:r>
        <w:rPr>
          <w:rFonts w:ascii="宋体" w:eastAsia="宋体" w:hAnsi="宋体" w:cs="宋体" w:hint="eastAsia"/>
          <w:bCs/>
          <w:sz w:val="24"/>
          <w:szCs w:val="24"/>
          <w:lang w:eastAsia="zh-CN"/>
        </w:rPr>
        <w:t xml:space="preserve"> 电话:</w:t>
      </w:r>
      <w:r>
        <w:rPr>
          <w:rFonts w:ascii="宋体" w:eastAsia="宋体" w:hAnsi="宋体" w:cs="宋体" w:hint="eastAsia"/>
          <w:bCs/>
          <w:sz w:val="24"/>
          <w:szCs w:val="24"/>
          <w:u w:val="single"/>
          <w:lang w:eastAsia="zh-CN"/>
        </w:rPr>
        <w:t xml:space="preserve">                </w:t>
      </w:r>
      <w:r>
        <w:rPr>
          <w:rFonts w:ascii="宋体" w:eastAsia="宋体" w:hAnsi="宋体" w:cs="宋体" w:hint="eastAsia"/>
          <w:bCs/>
          <w:sz w:val="24"/>
          <w:szCs w:val="24"/>
          <w:lang w:eastAsia="zh-CN"/>
        </w:rPr>
        <w:t xml:space="preserve"> 手机:</w:t>
      </w:r>
      <w:r>
        <w:rPr>
          <w:rFonts w:ascii="宋体" w:eastAsia="宋体" w:hAnsi="宋体" w:cs="宋体" w:hint="eastAsia"/>
          <w:bCs/>
          <w:sz w:val="24"/>
          <w:szCs w:val="24"/>
          <w:u w:val="single"/>
          <w:lang w:eastAsia="zh-CN"/>
        </w:rPr>
        <w:t xml:space="preserve">                 </w:t>
      </w:r>
    </w:p>
    <w:p w:rsidR="006A4DB8" w:rsidRDefault="006A4DB8" w:rsidP="006A4DB8">
      <w:pPr>
        <w:spacing w:line="400" w:lineRule="exact"/>
        <w:rPr>
          <w:rFonts w:ascii="宋体" w:eastAsia="宋体" w:hAnsi="宋体" w:cs="宋体" w:hint="eastAsia"/>
          <w:bCs/>
          <w:sz w:val="24"/>
          <w:szCs w:val="24"/>
          <w:lang w:eastAsia="zh-CN"/>
        </w:rPr>
      </w:pPr>
    </w:p>
    <w:p w:rsidR="006A4DB8" w:rsidRDefault="006A4DB8" w:rsidP="006A4DB8">
      <w:pPr>
        <w:rPr>
          <w:rFonts w:ascii="宋体" w:eastAsia="宋体" w:hAnsi="宋体" w:cs="宋体" w:hint="eastAsia"/>
          <w:bCs/>
          <w:sz w:val="24"/>
          <w:szCs w:val="24"/>
          <w:lang w:eastAsia="zh-CN"/>
        </w:rPr>
      </w:pPr>
      <w:r>
        <w:rPr>
          <w:rFonts w:ascii="宋体" w:eastAsia="宋体" w:hAnsi="宋体" w:cs="宋体" w:hint="eastAsia"/>
          <w:bCs/>
          <w:sz w:val="24"/>
          <w:szCs w:val="24"/>
          <w:lang w:eastAsia="zh-CN"/>
        </w:rPr>
        <w:t xml:space="preserve">                                    </w:t>
      </w:r>
    </w:p>
    <w:p w:rsidR="006A4DB8" w:rsidRDefault="006A4DB8" w:rsidP="006A4DB8">
      <w:pPr>
        <w:rPr>
          <w:rFonts w:ascii="宋体" w:eastAsia="宋体" w:hAnsi="宋体" w:cs="宋体" w:hint="eastAsia"/>
          <w:bCs/>
          <w:sz w:val="24"/>
          <w:szCs w:val="24"/>
          <w:lang w:eastAsia="zh-CN"/>
        </w:rPr>
      </w:pPr>
      <w:r>
        <w:rPr>
          <w:rFonts w:ascii="宋体" w:eastAsia="宋体" w:hAnsi="宋体" w:cs="宋体" w:hint="eastAsia"/>
          <w:bCs/>
          <w:sz w:val="24"/>
          <w:szCs w:val="24"/>
          <w:lang w:eastAsia="zh-CN"/>
        </w:rPr>
        <w:t xml:space="preserve">                                    公司名称（盖章）：</w:t>
      </w:r>
    </w:p>
    <w:p w:rsidR="006A4DB8" w:rsidRDefault="006A4DB8" w:rsidP="006A4DB8">
      <w:pPr>
        <w:rPr>
          <w:rFonts w:ascii="宋体" w:eastAsia="宋体" w:hAnsi="宋体" w:cs="宋体" w:hint="eastAsia"/>
          <w:bCs/>
          <w:sz w:val="24"/>
          <w:szCs w:val="24"/>
          <w:lang w:eastAsia="zh-CN"/>
        </w:rPr>
      </w:pPr>
    </w:p>
    <w:p w:rsidR="006A4DB8" w:rsidRDefault="006A4DB8" w:rsidP="006A4DB8">
      <w:pPr>
        <w:rPr>
          <w:rFonts w:ascii="宋体" w:eastAsia="宋体" w:hAnsi="宋体" w:cs="宋体" w:hint="eastAsia"/>
          <w:bCs/>
          <w:sz w:val="24"/>
          <w:szCs w:val="24"/>
          <w:lang w:eastAsia="zh-CN"/>
        </w:rPr>
      </w:pPr>
      <w:r>
        <w:rPr>
          <w:rFonts w:ascii="宋体" w:eastAsia="宋体" w:hAnsi="宋体" w:cs="宋体" w:hint="eastAsia"/>
          <w:bCs/>
          <w:sz w:val="24"/>
          <w:szCs w:val="24"/>
          <w:lang w:eastAsia="zh-CN"/>
        </w:rPr>
        <w:t xml:space="preserve">                                              </w:t>
      </w:r>
    </w:p>
    <w:p w:rsidR="006A4DB8" w:rsidRDefault="006A4DB8" w:rsidP="006A4DB8">
      <w:pPr>
        <w:rPr>
          <w:rFonts w:ascii="宋体" w:eastAsia="宋体" w:hAnsi="宋体" w:cs="宋体" w:hint="eastAsia"/>
          <w:bCs/>
          <w:sz w:val="24"/>
          <w:szCs w:val="24"/>
          <w:lang w:eastAsia="zh-CN"/>
        </w:rPr>
      </w:pPr>
      <w:r>
        <w:rPr>
          <w:rFonts w:ascii="宋体" w:eastAsia="宋体" w:hAnsi="宋体" w:cs="宋体" w:hint="eastAsia"/>
          <w:bCs/>
          <w:sz w:val="24"/>
          <w:szCs w:val="24"/>
          <w:lang w:eastAsia="zh-CN"/>
        </w:rPr>
        <w:t xml:space="preserve">                                              </w:t>
      </w:r>
    </w:p>
    <w:p w:rsidR="006A4DB8" w:rsidRDefault="006A4DB8" w:rsidP="006A4DB8">
      <w:pPr>
        <w:rPr>
          <w:rFonts w:ascii="宋体" w:eastAsia="宋体" w:hAnsi="宋体" w:cs="宋体" w:hint="eastAsia"/>
          <w:bCs/>
          <w:sz w:val="24"/>
          <w:szCs w:val="24"/>
          <w:lang w:eastAsia="zh-CN"/>
        </w:rPr>
        <w:sectPr w:rsidR="006A4DB8">
          <w:pgSz w:w="11907" w:h="16840"/>
          <w:pgMar w:top="1079" w:right="851" w:bottom="599" w:left="1418" w:header="851" w:footer="992" w:gutter="0"/>
          <w:cols w:space="720"/>
        </w:sectPr>
      </w:pPr>
      <w:r>
        <w:rPr>
          <w:rFonts w:ascii="宋体" w:eastAsia="宋体" w:hAnsi="宋体" w:cs="宋体" w:hint="eastAsia"/>
          <w:bCs/>
          <w:sz w:val="24"/>
          <w:szCs w:val="24"/>
          <w:lang w:eastAsia="zh-CN"/>
        </w:rPr>
        <w:t xml:space="preserve">                                               日 期：      年     月     日</w:t>
      </w:r>
    </w:p>
    <w:p w:rsidR="006A4DB8" w:rsidRDefault="006A4DB8" w:rsidP="006A4DB8">
      <w:pPr>
        <w:rPr>
          <w:rFonts w:ascii="宋体" w:eastAsia="宋体" w:hAnsi="宋体" w:cs="宋体" w:hint="eastAsia"/>
          <w:b/>
          <w:sz w:val="20"/>
          <w:lang w:eastAsia="zh-CN"/>
        </w:rPr>
      </w:pPr>
      <w:r>
        <w:rPr>
          <w:rFonts w:ascii="宋体" w:eastAsia="宋体" w:hAnsi="宋体" w:cs="宋体" w:hint="eastAsia"/>
          <w:color w:val="000000"/>
          <w:sz w:val="20"/>
        </w:rPr>
        <w:lastRenderedPageBreak/>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color w:val="000000"/>
          <w:sz w:val="20"/>
          <w:lang w:eastAsia="zh-CN"/>
        </w:rPr>
        <w:t xml:space="preserve">                                                            附件</w:t>
      </w:r>
      <w:r>
        <w:rPr>
          <w:rFonts w:ascii="宋体" w:eastAsia="宋体" w:hAnsi="宋体" w:cs="宋体" w:hint="eastAsia"/>
          <w:sz w:val="20"/>
        </w:rPr>
        <w:pict>
          <v:line id="Line 13" o:spid="_x0000_s1048" style="position:absolute;z-index:251662336;mso-position-horizontal-relative:text;mso-position-vertical-relative:text" from="-16.15pt,15.9pt" to="493.1pt,15.95pt"/>
        </w:pict>
      </w:r>
      <w:r>
        <w:rPr>
          <w:rFonts w:ascii="宋体" w:eastAsia="宋体" w:hAnsi="宋体" w:cs="宋体" w:hint="eastAsia"/>
          <w:sz w:val="20"/>
          <w:lang w:eastAsia="zh-CN"/>
        </w:rPr>
        <w:t>八</w:t>
      </w:r>
    </w:p>
    <w:p w:rsidR="006A4DB8" w:rsidRDefault="006A4DB8" w:rsidP="006A4DB8">
      <w:pPr>
        <w:widowControl w:val="0"/>
        <w:overflowPunct/>
        <w:autoSpaceDE/>
        <w:autoSpaceDN/>
        <w:adjustRightInd/>
        <w:spacing w:line="480" w:lineRule="auto"/>
        <w:jc w:val="center"/>
        <w:textAlignment w:val="auto"/>
        <w:rPr>
          <w:rFonts w:ascii="宋体" w:eastAsia="宋体" w:hAnsi="宋体" w:hint="eastAsia"/>
          <w:b/>
          <w:bCs/>
          <w:kern w:val="2"/>
          <w:sz w:val="28"/>
          <w:szCs w:val="28"/>
          <w:lang w:eastAsia="zh-CN"/>
        </w:rPr>
      </w:pPr>
    </w:p>
    <w:p w:rsidR="006A4DB8" w:rsidRDefault="006A4DB8" w:rsidP="006A4DB8">
      <w:pPr>
        <w:widowControl w:val="0"/>
        <w:overflowPunct/>
        <w:autoSpaceDE/>
        <w:autoSpaceDN/>
        <w:adjustRightInd/>
        <w:spacing w:line="480" w:lineRule="auto"/>
        <w:jc w:val="center"/>
        <w:textAlignment w:val="auto"/>
        <w:rPr>
          <w:rFonts w:ascii="宋体" w:eastAsia="宋体" w:hAnsi="宋体" w:hint="eastAsia"/>
          <w:b/>
          <w:bCs/>
          <w:kern w:val="2"/>
          <w:sz w:val="28"/>
          <w:szCs w:val="28"/>
          <w:lang w:eastAsia="zh-CN"/>
        </w:rPr>
      </w:pPr>
      <w:r>
        <w:rPr>
          <w:rFonts w:ascii="宋体" w:eastAsia="宋体" w:hAnsi="宋体" w:hint="eastAsia"/>
          <w:b/>
          <w:bCs/>
          <w:kern w:val="2"/>
          <w:sz w:val="28"/>
          <w:szCs w:val="28"/>
          <w:lang w:eastAsia="zh-CN"/>
        </w:rPr>
        <w:t>展台施工安全责任保证书</w:t>
      </w:r>
    </w:p>
    <w:p w:rsidR="006A4DB8" w:rsidRDefault="006A4DB8" w:rsidP="006A4DB8">
      <w:pPr>
        <w:widowControl w:val="0"/>
        <w:overflowPunct/>
        <w:autoSpaceDE/>
        <w:autoSpaceDN/>
        <w:adjustRightInd/>
        <w:spacing w:line="360" w:lineRule="auto"/>
        <w:textAlignment w:val="auto"/>
        <w:rPr>
          <w:rFonts w:ascii="宋体" w:eastAsia="宋体" w:hAnsi="宋体" w:hint="eastAsia"/>
          <w:kern w:val="2"/>
          <w:sz w:val="21"/>
          <w:szCs w:val="24"/>
          <w:lang w:eastAsia="zh-CN"/>
        </w:rPr>
      </w:pPr>
      <w:r>
        <w:rPr>
          <w:rFonts w:ascii="宋体" w:eastAsia="宋体" w:hAnsi="宋体" w:hint="eastAsia"/>
          <w:kern w:val="2"/>
          <w:sz w:val="21"/>
          <w:szCs w:val="21"/>
          <w:lang w:eastAsia="zh-CN"/>
        </w:rPr>
        <w:t xml:space="preserve">    严格遵守《北京市大型社会活动安全管理条例》、《北京市展览、展销活动消防安全管理暂行规定》、《国际展览中心施工管理规定》、《国际展览中心和活动使用手册》及其它相关规章制度，服从中国国际展览中心运营部的施工管理和监督检查，保证展台和人身安全。施工安全管理规定摘要如下：</w:t>
      </w:r>
    </w:p>
    <w:p w:rsidR="006A4DB8" w:rsidRDefault="006A4DB8" w:rsidP="006A4DB8">
      <w:pPr>
        <w:widowControl w:val="0"/>
        <w:numPr>
          <w:ilvl w:val="0"/>
          <w:numId w:val="9"/>
        </w:numPr>
        <w:tabs>
          <w:tab w:val="left" w:pos="0"/>
          <w:tab w:val="left" w:pos="720"/>
          <w:tab w:val="left" w:pos="785"/>
          <w:tab w:val="left" w:pos="900"/>
          <w:tab w:val="left" w:pos="126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施工前应按照中国国际展览中心有关规定办理施工图纸报审手续，并交纳相关费用。</w:t>
      </w:r>
    </w:p>
    <w:p w:rsidR="006A4DB8" w:rsidRDefault="006A4DB8" w:rsidP="006A4DB8">
      <w:pPr>
        <w:widowControl w:val="0"/>
        <w:numPr>
          <w:ilvl w:val="0"/>
          <w:numId w:val="9"/>
        </w:numPr>
        <w:tabs>
          <w:tab w:val="left" w:pos="0"/>
          <w:tab w:val="left" w:pos="720"/>
          <w:tab w:val="left" w:pos="785"/>
          <w:tab w:val="left" w:pos="900"/>
          <w:tab w:val="left" w:pos="126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施工现场的安全和防火由施工单位负责，施工单位须确定一名施工现场安全负责人，全面负责施工现场的安全、防火工作。</w:t>
      </w:r>
    </w:p>
    <w:p w:rsidR="006A4DB8" w:rsidRDefault="006A4DB8" w:rsidP="006A4DB8">
      <w:pPr>
        <w:widowControl w:val="0"/>
        <w:numPr>
          <w:ilvl w:val="0"/>
          <w:numId w:val="9"/>
        </w:numPr>
        <w:tabs>
          <w:tab w:val="left" w:pos="0"/>
          <w:tab w:val="left" w:pos="720"/>
          <w:tab w:val="left" w:pos="785"/>
          <w:tab w:val="left" w:pos="900"/>
          <w:tab w:val="left" w:pos="126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展台结构必须牢固、安全，搭建材料应使用难燃或阻燃的材料，禁止使用弹力布和针棉织品做装饰材料。</w:t>
      </w:r>
    </w:p>
    <w:p w:rsidR="006A4DB8" w:rsidRDefault="006A4DB8" w:rsidP="006A4DB8">
      <w:pPr>
        <w:widowControl w:val="0"/>
        <w:numPr>
          <w:ilvl w:val="0"/>
          <w:numId w:val="9"/>
        </w:numPr>
        <w:tabs>
          <w:tab w:val="left" w:pos="0"/>
          <w:tab w:val="left" w:pos="720"/>
          <w:tab w:val="left" w:pos="785"/>
          <w:tab w:val="left" w:pos="900"/>
          <w:tab w:val="left" w:pos="1260"/>
        </w:tabs>
        <w:overflowPunct/>
        <w:autoSpaceDE/>
        <w:autoSpaceDN/>
        <w:adjustRightInd/>
        <w:spacing w:line="360" w:lineRule="auto"/>
        <w:ind w:left="0" w:firstLineChars="192" w:firstLine="403"/>
        <w:jc w:val="both"/>
        <w:textAlignment w:val="auto"/>
        <w:rPr>
          <w:rFonts w:ascii="宋体" w:eastAsia="宋体" w:hAnsi="宋体" w:hint="eastAsia"/>
          <w:bCs/>
          <w:kern w:val="2"/>
          <w:sz w:val="21"/>
          <w:szCs w:val="21"/>
          <w:lang w:eastAsia="zh-CN"/>
        </w:rPr>
      </w:pPr>
      <w:r>
        <w:rPr>
          <w:rFonts w:ascii="宋体" w:eastAsia="宋体" w:hAnsi="宋体" w:hint="eastAsia"/>
          <w:bCs/>
          <w:kern w:val="2"/>
          <w:sz w:val="21"/>
          <w:szCs w:val="21"/>
          <w:lang w:eastAsia="zh-CN"/>
        </w:rPr>
        <w:t>馆内搭建二层或结构复杂的展台以及搭建馆外展台时须提供展台细部结构图并加盖有相关资质设计院审核章和国家一级注册结构工程师印章及审核报告。</w:t>
      </w:r>
      <w:r>
        <w:rPr>
          <w:rFonts w:ascii="宋体" w:eastAsia="宋体" w:hAnsi="宋体" w:hint="eastAsia"/>
          <w:kern w:val="2"/>
          <w:sz w:val="21"/>
          <w:szCs w:val="21"/>
          <w:lang w:eastAsia="zh-CN"/>
        </w:rPr>
        <w:t>从设计到施工应充分考虑展台的安</w:t>
      </w:r>
      <w:r>
        <w:rPr>
          <w:rFonts w:ascii="宋体" w:eastAsia="宋体" w:hAnsi="宋体" w:hint="eastAsia"/>
          <w:bCs/>
          <w:kern w:val="2"/>
          <w:sz w:val="21"/>
          <w:szCs w:val="21"/>
          <w:lang w:eastAsia="zh-CN"/>
        </w:rPr>
        <w:t>全性，确保搭建展台各连接点及展台整体结构的牢固性。二层超过50平米以上需安装至少2个楼梯。</w:t>
      </w:r>
    </w:p>
    <w:p w:rsidR="006A4DB8" w:rsidRDefault="006A4DB8" w:rsidP="006A4DB8">
      <w:pPr>
        <w:widowControl w:val="0"/>
        <w:numPr>
          <w:ilvl w:val="0"/>
          <w:numId w:val="9"/>
        </w:numPr>
        <w:tabs>
          <w:tab w:val="left" w:pos="0"/>
          <w:tab w:val="left" w:pos="720"/>
          <w:tab w:val="left" w:pos="785"/>
          <w:tab w:val="left" w:pos="900"/>
          <w:tab w:val="left" w:pos="126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bCs/>
          <w:kern w:val="2"/>
          <w:sz w:val="21"/>
          <w:szCs w:val="21"/>
          <w:lang w:eastAsia="zh-CN"/>
        </w:rPr>
        <w:t>特装展台必须按</w:t>
      </w:r>
      <w:r>
        <w:rPr>
          <w:rFonts w:ascii="宋体" w:eastAsia="宋体" w:hAnsi="宋体" w:hint="eastAsia"/>
          <w:kern w:val="2"/>
          <w:sz w:val="21"/>
          <w:szCs w:val="21"/>
          <w:lang w:eastAsia="zh-CN"/>
        </w:rPr>
        <w:t>每30平米一具，每50平米2具的标准</w:t>
      </w:r>
      <w:r>
        <w:rPr>
          <w:rFonts w:ascii="宋体" w:eastAsia="宋体" w:hAnsi="宋体" w:hint="eastAsia"/>
          <w:bCs/>
          <w:kern w:val="2"/>
          <w:sz w:val="21"/>
          <w:szCs w:val="21"/>
          <w:lang w:eastAsia="zh-CN"/>
        </w:rPr>
        <w:t>配备设置年</w:t>
      </w:r>
      <w:r>
        <w:rPr>
          <w:rFonts w:ascii="宋体" w:eastAsia="宋体" w:hAnsi="宋体" w:hint="eastAsia"/>
          <w:kern w:val="2"/>
          <w:sz w:val="21"/>
          <w:szCs w:val="21"/>
          <w:lang w:eastAsia="zh-CN"/>
        </w:rPr>
        <w:t>检合格的灭火器。</w:t>
      </w:r>
    </w:p>
    <w:p w:rsidR="006A4DB8" w:rsidRDefault="006A4DB8" w:rsidP="006A4DB8">
      <w:pPr>
        <w:widowControl w:val="0"/>
        <w:numPr>
          <w:ilvl w:val="0"/>
          <w:numId w:val="9"/>
        </w:numPr>
        <w:tabs>
          <w:tab w:val="left" w:pos="0"/>
          <w:tab w:val="left" w:pos="720"/>
          <w:tab w:val="left" w:pos="785"/>
          <w:tab w:val="left" w:pos="900"/>
          <w:tab w:val="left" w:pos="126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展台结构不准遮挡展馆内的消防设施（包括馆内柱子以西第一条沟的红色消防沟盖板）、电气设备、紧急出口和观众通道。展馆防火卷帘门下不得搭建任何展架、展台、整体地台及堆放各种货物，防火卷帘门所处的展馆立柱严禁采取任何形式的包裹及遮挡，保证防火卷帘门升降畅通。展位后壁与展厅墙壁之间要保留一定距离，该距离不得小于60公分，比便维护人员进入。通往出口、急救、救火装置及火情报警点的通道宽度不小于140公分。</w:t>
      </w:r>
    </w:p>
    <w:p w:rsidR="006A4DB8" w:rsidRDefault="006A4DB8" w:rsidP="006A4DB8">
      <w:pPr>
        <w:widowControl w:val="0"/>
        <w:numPr>
          <w:ilvl w:val="0"/>
          <w:numId w:val="9"/>
        </w:numPr>
        <w:tabs>
          <w:tab w:val="left" w:pos="0"/>
          <w:tab w:val="left" w:pos="720"/>
          <w:tab w:val="left" w:pos="785"/>
          <w:tab w:val="left" w:pos="900"/>
          <w:tab w:val="left" w:pos="126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临建设施如遇场馆固定设施临近时（如立柱等），施工单位须实测实量方可施工。</w:t>
      </w:r>
    </w:p>
    <w:p w:rsidR="006A4DB8" w:rsidRDefault="006A4DB8" w:rsidP="006A4DB8">
      <w:pPr>
        <w:widowControl w:val="0"/>
        <w:numPr>
          <w:ilvl w:val="0"/>
          <w:numId w:val="9"/>
        </w:numPr>
        <w:tabs>
          <w:tab w:val="left" w:pos="0"/>
          <w:tab w:val="left" w:pos="720"/>
          <w:tab w:val="left" w:pos="785"/>
          <w:tab w:val="left" w:pos="900"/>
          <w:tab w:val="left" w:pos="126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bCs/>
          <w:kern w:val="2"/>
          <w:sz w:val="21"/>
          <w:szCs w:val="21"/>
          <w:lang w:eastAsia="zh-CN"/>
        </w:rPr>
        <w:t>特装展台不得超过限定高度。在喷淋设备喷头、烟感等场馆设施下方须保持50公分的净空。</w:t>
      </w:r>
    </w:p>
    <w:p w:rsidR="006A4DB8" w:rsidRDefault="006A4DB8" w:rsidP="006A4DB8">
      <w:pPr>
        <w:widowControl w:val="0"/>
        <w:numPr>
          <w:ilvl w:val="0"/>
          <w:numId w:val="9"/>
        </w:numPr>
        <w:tabs>
          <w:tab w:val="left" w:pos="0"/>
          <w:tab w:val="left" w:pos="720"/>
          <w:tab w:val="left" w:pos="785"/>
          <w:tab w:val="left" w:pos="900"/>
          <w:tab w:val="left" w:pos="126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室外搭建的展台要做好防风措施，确保展台结构的强度、刚度、稳定性以及局部稳定性。</w:t>
      </w:r>
    </w:p>
    <w:p w:rsidR="006A4DB8" w:rsidRDefault="006A4DB8" w:rsidP="006A4DB8">
      <w:pPr>
        <w:widowControl w:val="0"/>
        <w:numPr>
          <w:ilvl w:val="0"/>
          <w:numId w:val="9"/>
        </w:numPr>
        <w:tabs>
          <w:tab w:val="left" w:pos="0"/>
          <w:tab w:val="left" w:pos="720"/>
          <w:tab w:val="left" w:pos="785"/>
          <w:tab w:val="left" w:pos="900"/>
          <w:tab w:val="left" w:pos="108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使用玻璃材料装饰展台，必须采用钢化玻璃，</w:t>
      </w:r>
      <w:r>
        <w:rPr>
          <w:rFonts w:ascii="宋体" w:eastAsia="宋体" w:hAnsi="宋体"/>
          <w:kern w:val="2"/>
          <w:sz w:val="21"/>
          <w:szCs w:val="21"/>
          <w:lang w:eastAsia="zh-CN"/>
        </w:rPr>
        <w:t>要保证玻璃的强度、厚度</w:t>
      </w:r>
      <w:r>
        <w:rPr>
          <w:rFonts w:ascii="宋体" w:eastAsia="宋体" w:hAnsi="宋体" w:hint="eastAsia"/>
          <w:kern w:val="2"/>
          <w:sz w:val="21"/>
          <w:szCs w:val="21"/>
          <w:lang w:eastAsia="zh-CN"/>
        </w:rPr>
        <w:t>（幕墙玻璃厚度不小于8mm）</w:t>
      </w:r>
      <w:r>
        <w:rPr>
          <w:rFonts w:ascii="宋体" w:eastAsia="宋体" w:hAnsi="宋体"/>
          <w:kern w:val="2"/>
          <w:sz w:val="21"/>
          <w:szCs w:val="21"/>
          <w:lang w:eastAsia="zh-CN"/>
        </w:rPr>
        <w:t>，玻璃的安装方式</w:t>
      </w:r>
      <w:r>
        <w:rPr>
          <w:rFonts w:ascii="宋体" w:eastAsia="宋体" w:hAnsi="宋体" w:hint="eastAsia"/>
          <w:kern w:val="2"/>
          <w:sz w:val="21"/>
          <w:szCs w:val="21"/>
          <w:lang w:eastAsia="zh-CN"/>
        </w:rPr>
        <w:t>应</w:t>
      </w:r>
      <w:r>
        <w:rPr>
          <w:rFonts w:ascii="宋体" w:eastAsia="宋体" w:hAnsi="宋体"/>
          <w:kern w:val="2"/>
          <w:sz w:val="21"/>
          <w:szCs w:val="21"/>
          <w:lang w:eastAsia="zh-CN"/>
        </w:rPr>
        <w:t>合理、可靠，</w:t>
      </w:r>
      <w:r>
        <w:rPr>
          <w:rFonts w:ascii="宋体" w:eastAsia="宋体" w:hAnsi="宋体" w:hint="eastAsia"/>
          <w:kern w:val="2"/>
          <w:sz w:val="21"/>
          <w:szCs w:val="21"/>
          <w:lang w:eastAsia="zh-CN"/>
        </w:rPr>
        <w:t>必</w:t>
      </w:r>
      <w:r>
        <w:rPr>
          <w:rFonts w:ascii="宋体" w:eastAsia="宋体" w:hAnsi="宋体"/>
          <w:kern w:val="2"/>
          <w:sz w:val="21"/>
          <w:szCs w:val="21"/>
          <w:lang w:eastAsia="zh-CN"/>
        </w:rPr>
        <w:t>须制作金属框架或</w:t>
      </w:r>
      <w:r>
        <w:rPr>
          <w:rFonts w:ascii="宋体" w:eastAsia="宋体" w:hAnsi="宋体" w:hint="eastAsia"/>
          <w:kern w:val="2"/>
          <w:sz w:val="21"/>
          <w:szCs w:val="21"/>
          <w:lang w:eastAsia="zh-CN"/>
        </w:rPr>
        <w:t>采</w:t>
      </w:r>
      <w:r>
        <w:rPr>
          <w:rFonts w:ascii="宋体" w:eastAsia="宋体" w:hAnsi="宋体"/>
          <w:kern w:val="2"/>
          <w:sz w:val="21"/>
          <w:szCs w:val="21"/>
          <w:lang w:eastAsia="zh-CN"/>
        </w:rPr>
        <w:t>用专业五金件进行玻璃安装，框架及五金件与玻璃材料之间要使用弹性材料做垫层，确保玻璃使用安全。</w:t>
      </w:r>
      <w:r>
        <w:rPr>
          <w:rFonts w:ascii="宋体" w:eastAsia="宋体" w:hAnsi="宋体" w:hint="eastAsia"/>
          <w:kern w:val="2"/>
          <w:sz w:val="21"/>
          <w:szCs w:val="21"/>
          <w:lang w:eastAsia="zh-CN"/>
        </w:rPr>
        <w:t>大面积玻璃材料应粘贴明显标识，以防破碎伤人。若使用玻璃地台，结构支撑立柱、墙体必须固定于地台下方，不得直接在光滑玻璃面上方搭设展台结构。</w:t>
      </w:r>
    </w:p>
    <w:p w:rsidR="006A4DB8" w:rsidRDefault="006A4DB8" w:rsidP="006A4DB8">
      <w:pPr>
        <w:widowControl w:val="0"/>
        <w:numPr>
          <w:ilvl w:val="0"/>
          <w:numId w:val="9"/>
        </w:numPr>
        <w:tabs>
          <w:tab w:val="left" w:pos="0"/>
          <w:tab w:val="left" w:pos="720"/>
          <w:tab w:val="left" w:pos="785"/>
          <w:tab w:val="left" w:pos="900"/>
          <w:tab w:val="left" w:pos="108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展台搭建材料的选用要符合国家有关部门关于临时性建筑的材料用法标准并结合展览会的特点合理选材，选材时应符合国家环保要求。</w:t>
      </w:r>
    </w:p>
    <w:p w:rsidR="006A4DB8" w:rsidRDefault="006A4DB8" w:rsidP="006A4DB8">
      <w:pPr>
        <w:widowControl w:val="0"/>
        <w:numPr>
          <w:ilvl w:val="0"/>
          <w:numId w:val="9"/>
        </w:numPr>
        <w:tabs>
          <w:tab w:val="left" w:pos="0"/>
          <w:tab w:val="left" w:pos="720"/>
          <w:tab w:val="left" w:pos="785"/>
          <w:tab w:val="left" w:pos="900"/>
          <w:tab w:val="left" w:pos="108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国际展览中心建筑内（含洗手间）严禁吸烟。展台施工不得使用易燃、易爆物品，禁止明火作业。进馆搭建、撤馆时必须佩戴施工安全帽。</w:t>
      </w:r>
    </w:p>
    <w:p w:rsidR="006A4DB8" w:rsidRDefault="006A4DB8" w:rsidP="006A4DB8">
      <w:pPr>
        <w:widowControl w:val="0"/>
        <w:numPr>
          <w:ilvl w:val="0"/>
          <w:numId w:val="9"/>
        </w:numPr>
        <w:tabs>
          <w:tab w:val="left" w:pos="0"/>
          <w:tab w:val="left" w:pos="720"/>
          <w:tab w:val="left" w:pos="785"/>
          <w:tab w:val="left" w:pos="900"/>
          <w:tab w:val="left" w:pos="108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展台严禁采用全封闭式顶棚，展台顶棚不得阻挡展馆顶部消防设施，要保证展台顶棚、储物间及封闭空间至少有50%以上的平面开放面积，以确保展台的消防安全性。</w:t>
      </w:r>
    </w:p>
    <w:p w:rsidR="006A4DB8" w:rsidRDefault="006A4DB8" w:rsidP="006A4DB8">
      <w:pPr>
        <w:widowControl w:val="0"/>
        <w:tabs>
          <w:tab w:val="left" w:pos="0"/>
          <w:tab w:val="left" w:pos="720"/>
          <w:tab w:val="left" w:pos="900"/>
          <w:tab w:val="left" w:pos="1080"/>
        </w:tabs>
        <w:overflowPunct/>
        <w:autoSpaceDE/>
        <w:autoSpaceDN/>
        <w:adjustRightInd/>
        <w:spacing w:line="360" w:lineRule="auto"/>
        <w:jc w:val="both"/>
        <w:textAlignment w:val="auto"/>
        <w:rPr>
          <w:rFonts w:ascii="宋体" w:eastAsia="宋体" w:hAnsi="宋体" w:hint="eastAsia"/>
          <w:kern w:val="2"/>
          <w:sz w:val="21"/>
          <w:szCs w:val="21"/>
          <w:lang w:eastAsia="zh-CN"/>
        </w:rPr>
      </w:pPr>
    </w:p>
    <w:p w:rsidR="006A4DB8" w:rsidRDefault="006A4DB8" w:rsidP="006A4DB8">
      <w:pPr>
        <w:rPr>
          <w:rFonts w:ascii="宋体" w:eastAsia="宋体" w:hAnsi="宋体" w:cs="宋体" w:hint="eastAsia"/>
          <w:color w:val="000000"/>
          <w:sz w:val="20"/>
        </w:rPr>
      </w:pPr>
      <w:r>
        <w:rPr>
          <w:rFonts w:ascii="宋体" w:eastAsia="宋体" w:hAnsi="宋体" w:cs="宋体" w:hint="eastAsia"/>
          <w:color w:val="000000"/>
          <w:sz w:val="20"/>
        </w:rPr>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color w:val="000000"/>
          <w:sz w:val="20"/>
          <w:lang w:eastAsia="zh-CN"/>
        </w:rPr>
        <w:t xml:space="preserve">                                                             附件八</w:t>
      </w:r>
    </w:p>
    <w:p w:rsidR="006A4DB8" w:rsidRDefault="006A4DB8" w:rsidP="006A4DB8">
      <w:pPr>
        <w:widowControl w:val="0"/>
        <w:overflowPunct/>
        <w:spacing w:line="300" w:lineRule="exact"/>
        <w:textAlignment w:val="auto"/>
        <w:rPr>
          <w:rFonts w:ascii="宋体" w:eastAsia="宋体" w:hAnsi="宋体" w:cs="宋体" w:hint="eastAsia"/>
          <w:color w:val="000000"/>
          <w:sz w:val="24"/>
          <w:szCs w:val="24"/>
          <w:lang w:eastAsia="zh-CN"/>
        </w:rPr>
      </w:pPr>
      <w:r>
        <w:pict>
          <v:line id="Line 14" o:spid="_x0000_s1047" style="position:absolute;z-index:251661312" from="-4.95pt,5.65pt" to="493.8pt,5.7pt"/>
        </w:pict>
      </w:r>
    </w:p>
    <w:p w:rsidR="006A4DB8" w:rsidRDefault="006A4DB8" w:rsidP="006A4DB8">
      <w:pPr>
        <w:widowControl w:val="0"/>
        <w:numPr>
          <w:ilvl w:val="0"/>
          <w:numId w:val="9"/>
        </w:numPr>
        <w:tabs>
          <w:tab w:val="left" w:pos="0"/>
          <w:tab w:val="left" w:pos="720"/>
          <w:tab w:val="left" w:pos="785"/>
          <w:tab w:val="left" w:pos="900"/>
          <w:tab w:val="left" w:pos="1080"/>
        </w:tabs>
        <w:overflowPunct/>
        <w:autoSpaceDE/>
        <w:autoSpaceDN/>
        <w:adjustRightInd/>
        <w:spacing w:line="360" w:lineRule="auto"/>
        <w:ind w:left="0" w:firstLineChars="192" w:firstLine="403"/>
        <w:jc w:val="both"/>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lastRenderedPageBreak/>
        <w:t>展台施工人员应佩戴证件进场施工，严禁证件不符和倒证现象的发生，专业技术人员须持上岗证施工。</w:t>
      </w:r>
    </w:p>
    <w:p w:rsidR="006A4DB8" w:rsidRDefault="006A4DB8" w:rsidP="006A4DB8">
      <w:pPr>
        <w:widowControl w:val="0"/>
        <w:numPr>
          <w:ilvl w:val="0"/>
          <w:numId w:val="9"/>
        </w:numPr>
        <w:tabs>
          <w:tab w:val="left" w:pos="0"/>
          <w:tab w:val="left" w:pos="720"/>
          <w:tab w:val="left" w:pos="785"/>
          <w:tab w:val="left" w:pos="900"/>
          <w:tab w:val="left" w:pos="1080"/>
        </w:tabs>
        <w:overflowPunct/>
        <w:autoSpaceDE/>
        <w:autoSpaceDN/>
        <w:adjustRightInd/>
        <w:spacing w:line="400" w:lineRule="exact"/>
        <w:ind w:left="0" w:firstLineChars="192" w:firstLine="403"/>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施工单位在施工时，应随时清理施工垃圾等各类废弃物品，搭建展台的材料应在本展位内码放整齐，严禁占用消防通道，保持馆内通道畅通。不得在馆内私自设置存放物品的仓库，或在公共区域存放展台材料、施工工具，否则，场馆有权采取没收处理，并保留扣除施工押金的权利。</w:t>
      </w:r>
    </w:p>
    <w:p w:rsidR="006A4DB8" w:rsidRDefault="006A4DB8" w:rsidP="006A4DB8">
      <w:pPr>
        <w:widowControl w:val="0"/>
        <w:numPr>
          <w:ilvl w:val="0"/>
          <w:numId w:val="9"/>
        </w:numPr>
        <w:tabs>
          <w:tab w:val="left" w:pos="0"/>
          <w:tab w:val="left" w:pos="720"/>
          <w:tab w:val="left" w:pos="785"/>
          <w:tab w:val="left" w:pos="900"/>
          <w:tab w:val="left" w:pos="1080"/>
        </w:tabs>
        <w:overflowPunct/>
        <w:autoSpaceDE/>
        <w:autoSpaceDN/>
        <w:adjustRightInd/>
        <w:spacing w:line="400" w:lineRule="exact"/>
        <w:ind w:left="0" w:firstLineChars="192" w:firstLine="403"/>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严禁使用霓虹灯作为展台装饰照明。照明灯具等各种用电设施及材料应具有国家专业安全认证，应按照北京市电气规程标准施工、安装、使用。电器连接安装应使用双层绝缘护套线，连接端子必须完全封闭并加盖绝缘盒，不得裸露。</w:t>
      </w:r>
    </w:p>
    <w:p w:rsidR="006A4DB8" w:rsidRDefault="006A4DB8" w:rsidP="006A4DB8">
      <w:pPr>
        <w:widowControl w:val="0"/>
        <w:numPr>
          <w:ilvl w:val="0"/>
          <w:numId w:val="9"/>
        </w:numPr>
        <w:tabs>
          <w:tab w:val="left" w:pos="0"/>
          <w:tab w:val="left" w:pos="720"/>
          <w:tab w:val="left" w:pos="785"/>
          <w:tab w:val="left" w:pos="900"/>
          <w:tab w:val="left" w:pos="1080"/>
          <w:tab w:val="left" w:pos="1800"/>
        </w:tabs>
        <w:overflowPunct/>
        <w:autoSpaceDE/>
        <w:autoSpaceDN/>
        <w:adjustRightInd/>
        <w:spacing w:line="400" w:lineRule="exact"/>
        <w:ind w:left="0" w:firstLineChars="192" w:firstLine="403"/>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提供的24小时供电，不能作为不间断电源使用。</w:t>
      </w:r>
    </w:p>
    <w:p w:rsidR="006A4DB8" w:rsidRDefault="006A4DB8" w:rsidP="006A4DB8">
      <w:pPr>
        <w:widowControl w:val="0"/>
        <w:numPr>
          <w:ilvl w:val="0"/>
          <w:numId w:val="9"/>
        </w:numPr>
        <w:tabs>
          <w:tab w:val="left" w:pos="0"/>
          <w:tab w:val="left" w:pos="720"/>
          <w:tab w:val="left" w:pos="785"/>
          <w:tab w:val="left" w:pos="900"/>
          <w:tab w:val="left" w:pos="1080"/>
        </w:tabs>
        <w:overflowPunct/>
        <w:autoSpaceDE/>
        <w:autoSpaceDN/>
        <w:adjustRightInd/>
        <w:spacing w:line="400" w:lineRule="exact"/>
        <w:ind w:left="0" w:firstLineChars="192" w:firstLine="403"/>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施工单位不得动用展馆配电箱、水源、气源等固定设施。室外安装灯具、插座、配电盘等应选用防雨型，室外用电设备应有可靠防雨措施。</w:t>
      </w:r>
    </w:p>
    <w:p w:rsidR="006A4DB8" w:rsidRDefault="006A4DB8" w:rsidP="006A4DB8">
      <w:pPr>
        <w:widowControl w:val="0"/>
        <w:numPr>
          <w:ilvl w:val="0"/>
          <w:numId w:val="9"/>
        </w:numPr>
        <w:overflowPunct/>
        <w:autoSpaceDE/>
        <w:autoSpaceDN/>
        <w:adjustRightInd/>
        <w:spacing w:line="400" w:lineRule="exact"/>
        <w:ind w:left="425" w:firstLine="0"/>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施工单位若有高空作业则须安排具有高空作业资质的人员进行高空作业，并配带安全帽及安全带。</w:t>
      </w:r>
    </w:p>
    <w:p w:rsidR="006A4DB8" w:rsidRDefault="006A4DB8" w:rsidP="006A4DB8">
      <w:pPr>
        <w:widowControl w:val="0"/>
        <w:numPr>
          <w:ilvl w:val="0"/>
          <w:numId w:val="9"/>
        </w:numPr>
        <w:overflowPunct/>
        <w:autoSpaceDE/>
        <w:autoSpaceDN/>
        <w:adjustRightInd/>
        <w:spacing w:line="400" w:lineRule="exact"/>
        <w:ind w:left="0" w:firstLineChars="202" w:firstLine="424"/>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采用高挂低用的方式，且下方须有施工人员监护</w:t>
      </w:r>
      <w:r>
        <w:rPr>
          <w:rFonts w:eastAsia="宋体" w:hint="eastAsia"/>
          <w:kern w:val="2"/>
          <w:sz w:val="21"/>
          <w:szCs w:val="24"/>
          <w:lang w:eastAsia="zh-CN"/>
        </w:rPr>
        <w:t>确保施工安全。升降设备由施工单位自备，并需佩戴安全帽及安全带，</w:t>
      </w:r>
      <w:r>
        <w:rPr>
          <w:rFonts w:ascii="宋体" w:eastAsia="宋体" w:hAnsi="宋体" w:hint="eastAsia"/>
          <w:kern w:val="2"/>
          <w:sz w:val="21"/>
          <w:szCs w:val="21"/>
          <w:lang w:eastAsia="zh-CN"/>
        </w:rPr>
        <w:t>采用高挂低用的方式，且下方须有施工人员监护，严禁出工作平台施工作业。</w:t>
      </w:r>
    </w:p>
    <w:p w:rsidR="006A4DB8" w:rsidRDefault="006A4DB8" w:rsidP="006A4DB8">
      <w:pPr>
        <w:widowControl w:val="0"/>
        <w:numPr>
          <w:ilvl w:val="0"/>
          <w:numId w:val="9"/>
        </w:numPr>
        <w:overflowPunct/>
        <w:autoSpaceDE/>
        <w:autoSpaceDN/>
        <w:adjustRightInd/>
        <w:spacing w:line="400" w:lineRule="exact"/>
        <w:ind w:left="425" w:firstLine="0"/>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施工作业人员须对施工区域自行评估潜在安全隐患，确认安全后方可施工作业。</w:t>
      </w:r>
    </w:p>
    <w:p w:rsidR="006A4DB8" w:rsidRDefault="006A4DB8" w:rsidP="006A4DB8">
      <w:pPr>
        <w:widowControl w:val="0"/>
        <w:numPr>
          <w:ilvl w:val="0"/>
          <w:numId w:val="9"/>
        </w:numPr>
        <w:tabs>
          <w:tab w:val="left" w:pos="785"/>
          <w:tab w:val="left" w:pos="900"/>
          <w:tab w:val="left" w:pos="1080"/>
        </w:tabs>
        <w:overflowPunct/>
        <w:autoSpaceDE/>
        <w:autoSpaceDN/>
        <w:adjustRightInd/>
        <w:spacing w:line="400" w:lineRule="exact"/>
        <w:ind w:left="425" w:firstLine="0"/>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展览会开幕后，施工单位须留现场安全负责人及专职人员现场值班，发现问题及时处理。</w:t>
      </w:r>
    </w:p>
    <w:p w:rsidR="006A4DB8" w:rsidRDefault="006A4DB8" w:rsidP="006A4DB8">
      <w:pPr>
        <w:widowControl w:val="0"/>
        <w:numPr>
          <w:ilvl w:val="0"/>
          <w:numId w:val="9"/>
        </w:numPr>
        <w:tabs>
          <w:tab w:val="left" w:pos="785"/>
          <w:tab w:val="left" w:pos="900"/>
          <w:tab w:val="left" w:pos="1080"/>
        </w:tabs>
        <w:overflowPunct/>
        <w:autoSpaceDE/>
        <w:autoSpaceDN/>
        <w:adjustRightInd/>
        <w:spacing w:line="400" w:lineRule="exact"/>
        <w:ind w:left="425" w:firstLine="0"/>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撤馆时，施工单位须将所有搭建材料全部撤出展馆并清运干净，严禁堆放在展位或展厅外围区域。</w:t>
      </w:r>
    </w:p>
    <w:p w:rsidR="006A4DB8" w:rsidRDefault="006A4DB8" w:rsidP="006A4DB8">
      <w:pPr>
        <w:widowControl w:val="0"/>
        <w:numPr>
          <w:ilvl w:val="0"/>
          <w:numId w:val="9"/>
        </w:numPr>
        <w:tabs>
          <w:tab w:val="left" w:pos="785"/>
          <w:tab w:val="left" w:pos="900"/>
          <w:tab w:val="left" w:pos="1080"/>
        </w:tabs>
        <w:overflowPunct/>
        <w:autoSpaceDE/>
        <w:autoSpaceDN/>
        <w:adjustRightInd/>
        <w:spacing w:line="400" w:lineRule="exact"/>
        <w:ind w:left="425" w:firstLine="0"/>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场馆保留对特殊情况实行特别限制的权利，并有权进入展台进行检查。</w:t>
      </w:r>
    </w:p>
    <w:p w:rsidR="006A4DB8" w:rsidRDefault="006A4DB8" w:rsidP="006A4DB8">
      <w:pPr>
        <w:widowControl w:val="0"/>
        <w:numPr>
          <w:ilvl w:val="0"/>
          <w:numId w:val="9"/>
        </w:numPr>
        <w:overflowPunct/>
        <w:autoSpaceDE/>
        <w:autoSpaceDN/>
        <w:adjustRightInd/>
        <w:spacing w:line="400" w:lineRule="exact"/>
        <w:ind w:left="425" w:firstLine="0"/>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搭建单位不得往场馆地沟中遗弃任何废弃物及搭建废料。</w:t>
      </w:r>
    </w:p>
    <w:p w:rsidR="006A4DB8" w:rsidRDefault="006A4DB8" w:rsidP="006A4DB8">
      <w:pPr>
        <w:widowControl w:val="0"/>
        <w:numPr>
          <w:ilvl w:val="0"/>
          <w:numId w:val="9"/>
        </w:numPr>
        <w:overflowPunct/>
        <w:autoSpaceDE/>
        <w:autoSpaceDN/>
        <w:adjustRightInd/>
        <w:spacing w:line="400" w:lineRule="exact"/>
        <w:ind w:left="425" w:firstLine="0"/>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施工单位电工必须携带本人电工证件进场施工，如有违反，所产生的一切后果，有施工单位负责。</w:t>
      </w:r>
    </w:p>
    <w:p w:rsidR="006A4DB8" w:rsidRDefault="006A4DB8" w:rsidP="006A4DB8">
      <w:pPr>
        <w:widowControl w:val="0"/>
        <w:numPr>
          <w:ilvl w:val="0"/>
          <w:numId w:val="9"/>
        </w:numPr>
        <w:overflowPunct/>
        <w:autoSpaceDE/>
        <w:autoSpaceDN/>
        <w:adjustRightInd/>
        <w:spacing w:line="400" w:lineRule="exact"/>
        <w:ind w:left="0" w:firstLineChars="202" w:firstLine="424"/>
        <w:textAlignment w:val="auto"/>
        <w:rPr>
          <w:rFonts w:ascii="宋体" w:eastAsia="宋体" w:hAnsi="宋体" w:hint="eastAsia"/>
          <w:kern w:val="2"/>
          <w:sz w:val="21"/>
          <w:szCs w:val="21"/>
          <w:lang w:eastAsia="zh-CN"/>
        </w:rPr>
      </w:pPr>
      <w:r>
        <w:rPr>
          <w:rFonts w:ascii="宋体" w:eastAsia="宋体" w:hAnsi="宋体" w:hint="eastAsia"/>
          <w:kern w:val="2"/>
          <w:sz w:val="21"/>
          <w:szCs w:val="21"/>
          <w:lang w:eastAsia="zh-CN"/>
        </w:rPr>
        <w:t>施工单位在进馆施工、撤馆以及运输过程中因违反上述规定，所造成的人员伤亡、火灾及场馆建筑物设施损坏等一切安全责任事故，由施工单位负全部责任，并承担由此给场馆造成的所有的名誉及经济损失。</w:t>
      </w:r>
    </w:p>
    <w:p w:rsidR="006A4DB8" w:rsidRDefault="006A4DB8" w:rsidP="006A4DB8">
      <w:pPr>
        <w:widowControl w:val="0"/>
        <w:numPr>
          <w:ilvl w:val="0"/>
          <w:numId w:val="9"/>
        </w:numPr>
        <w:overflowPunct/>
        <w:autoSpaceDE/>
        <w:autoSpaceDN/>
        <w:adjustRightInd/>
        <w:spacing w:line="400" w:lineRule="exact"/>
        <w:ind w:left="0" w:firstLineChars="202" w:firstLine="424"/>
        <w:textAlignment w:val="auto"/>
        <w:rPr>
          <w:rFonts w:ascii="宋体" w:eastAsia="宋体" w:hAnsi="宋体"/>
          <w:kern w:val="2"/>
          <w:sz w:val="21"/>
          <w:szCs w:val="21"/>
          <w:lang w:eastAsia="zh-CN"/>
        </w:rPr>
      </w:pPr>
      <w:r>
        <w:rPr>
          <w:rFonts w:ascii="宋体" w:eastAsia="宋体" w:hAnsi="宋体" w:hint="eastAsia"/>
          <w:kern w:val="2"/>
          <w:sz w:val="21"/>
          <w:szCs w:val="21"/>
          <w:lang w:eastAsia="zh-CN"/>
        </w:rPr>
        <w:t>施工单位应严格按照上述要求及相关规章制度进行施工，若有违反，则主场搭建将视情节轻重扣除相应施工押金。</w:t>
      </w:r>
    </w:p>
    <w:p w:rsidR="006A4DB8" w:rsidRDefault="006A4DB8" w:rsidP="006A4DB8">
      <w:pPr>
        <w:widowControl w:val="0"/>
        <w:numPr>
          <w:ilvl w:val="0"/>
          <w:numId w:val="9"/>
        </w:numPr>
        <w:tabs>
          <w:tab w:val="left" w:pos="785"/>
          <w:tab w:val="left" w:pos="900"/>
          <w:tab w:val="left" w:pos="1080"/>
        </w:tabs>
        <w:overflowPunct/>
        <w:autoSpaceDE/>
        <w:autoSpaceDN/>
        <w:adjustRightInd/>
        <w:spacing w:line="400" w:lineRule="exact"/>
        <w:ind w:left="0" w:firstLineChars="202" w:firstLine="424"/>
        <w:textAlignment w:val="auto"/>
        <w:rPr>
          <w:rFonts w:ascii="宋体" w:eastAsia="宋体" w:hAnsi="宋体" w:hint="eastAsia"/>
          <w:kern w:val="2"/>
          <w:sz w:val="21"/>
          <w:szCs w:val="21"/>
          <w:lang w:eastAsia="zh-CN"/>
        </w:rPr>
      </w:pPr>
      <w:r>
        <w:rPr>
          <w:rFonts w:ascii="宋体" w:eastAsia="宋体" w:hAnsi="宋体"/>
          <w:kern w:val="2"/>
          <w:sz w:val="21"/>
          <w:szCs w:val="21"/>
          <w:lang w:eastAsia="zh-CN"/>
        </w:rPr>
        <w:pict>
          <v:line id="Line 15" o:spid="_x0000_s1050" style="position:absolute;left:0;text-align:left;z-index:251664384" from="0,13.8pt" to="405pt,13.8pt" stroked="f"/>
        </w:pict>
      </w:r>
      <w:r>
        <w:rPr>
          <w:rFonts w:ascii="宋体" w:eastAsia="宋体" w:hAnsi="宋体" w:hint="eastAsia"/>
          <w:kern w:val="2"/>
          <w:sz w:val="21"/>
          <w:szCs w:val="21"/>
          <w:lang w:eastAsia="zh-CN"/>
        </w:rPr>
        <w:t>本展台施工单位的法人委托授权人已仔细阅读此施工安全责任书及上述提及的相关规章制度，并保证严格遵守相关安全管理规定，否则，一旦出现安全问题本公司愿承担全部责任。</w:t>
      </w:r>
    </w:p>
    <w:p w:rsidR="006A4DB8" w:rsidRDefault="006A4DB8" w:rsidP="006A4DB8">
      <w:pPr>
        <w:widowControl w:val="0"/>
        <w:overflowPunct/>
        <w:autoSpaceDE/>
        <w:autoSpaceDN/>
        <w:adjustRightInd/>
        <w:spacing w:line="400" w:lineRule="exact"/>
        <w:textAlignment w:val="auto"/>
        <w:rPr>
          <w:rFonts w:ascii="宋体" w:eastAsia="宋体" w:hAnsi="宋体" w:hint="eastAsia"/>
          <w:b/>
          <w:kern w:val="2"/>
          <w:sz w:val="21"/>
          <w:szCs w:val="21"/>
          <w:lang w:eastAsia="zh-CN"/>
        </w:rPr>
      </w:pPr>
    </w:p>
    <w:p w:rsidR="006A4DB8" w:rsidRDefault="006A4DB8" w:rsidP="006A4DB8">
      <w:pPr>
        <w:widowControl w:val="0"/>
        <w:overflowPunct/>
        <w:autoSpaceDE/>
        <w:autoSpaceDN/>
        <w:adjustRightInd/>
        <w:spacing w:line="400" w:lineRule="exact"/>
        <w:textAlignment w:val="auto"/>
        <w:rPr>
          <w:rFonts w:ascii="宋体" w:eastAsia="宋体" w:hAnsi="宋体" w:hint="eastAsia"/>
          <w:b/>
          <w:kern w:val="2"/>
          <w:sz w:val="21"/>
          <w:szCs w:val="21"/>
          <w:lang w:eastAsia="zh-CN"/>
        </w:rPr>
      </w:pPr>
      <w:r>
        <w:rPr>
          <w:rFonts w:ascii="宋体" w:eastAsia="宋体" w:hAnsi="宋体" w:hint="eastAsia"/>
          <w:b/>
          <w:kern w:val="2"/>
          <w:sz w:val="21"/>
          <w:szCs w:val="21"/>
          <w:lang w:eastAsia="zh-CN"/>
        </w:rPr>
        <w:t xml:space="preserve">        展台施工单位公司名称：                           公司公章：</w:t>
      </w:r>
    </w:p>
    <w:p w:rsidR="006A4DB8" w:rsidRDefault="006A4DB8" w:rsidP="006A4DB8">
      <w:pPr>
        <w:widowControl w:val="0"/>
        <w:overflowPunct/>
        <w:autoSpaceDE/>
        <w:autoSpaceDN/>
        <w:adjustRightInd/>
        <w:spacing w:line="400" w:lineRule="exact"/>
        <w:textAlignment w:val="auto"/>
        <w:rPr>
          <w:rFonts w:ascii="宋体" w:eastAsia="宋体" w:hAnsi="宋体" w:hint="eastAsia"/>
          <w:b/>
          <w:kern w:val="2"/>
          <w:sz w:val="21"/>
          <w:szCs w:val="21"/>
          <w:lang w:eastAsia="zh-CN"/>
        </w:rPr>
      </w:pPr>
    </w:p>
    <w:p w:rsidR="006A4DB8" w:rsidRDefault="006A4DB8" w:rsidP="006A4DB8">
      <w:pPr>
        <w:widowControl w:val="0"/>
        <w:overflowPunct/>
        <w:autoSpaceDE/>
        <w:autoSpaceDN/>
        <w:adjustRightInd/>
        <w:spacing w:line="400" w:lineRule="exact"/>
        <w:textAlignment w:val="auto"/>
        <w:rPr>
          <w:rFonts w:ascii="宋体" w:eastAsia="宋体" w:hAnsi="宋体" w:hint="eastAsia"/>
          <w:b/>
          <w:kern w:val="2"/>
          <w:sz w:val="21"/>
          <w:szCs w:val="21"/>
          <w:lang w:eastAsia="zh-CN"/>
        </w:rPr>
      </w:pPr>
      <w:r>
        <w:rPr>
          <w:rFonts w:ascii="宋体" w:eastAsia="宋体" w:hAnsi="宋体" w:hint="eastAsia"/>
          <w:b/>
          <w:kern w:val="2"/>
          <w:sz w:val="21"/>
          <w:szCs w:val="21"/>
          <w:lang w:eastAsia="zh-CN"/>
        </w:rPr>
        <w:t xml:space="preserve">      公司法人委托授权人签字：                               手机：</w:t>
      </w:r>
    </w:p>
    <w:p w:rsidR="006A4DB8" w:rsidRDefault="006A4DB8" w:rsidP="006A4DB8">
      <w:pPr>
        <w:widowControl w:val="0"/>
        <w:overflowPunct/>
        <w:autoSpaceDE/>
        <w:autoSpaceDN/>
        <w:adjustRightInd/>
        <w:spacing w:line="400" w:lineRule="exact"/>
        <w:textAlignment w:val="auto"/>
        <w:rPr>
          <w:rFonts w:ascii="宋体" w:eastAsia="宋体" w:hAnsi="宋体" w:hint="eastAsia"/>
          <w:b/>
          <w:kern w:val="2"/>
          <w:sz w:val="21"/>
          <w:szCs w:val="21"/>
          <w:lang w:eastAsia="zh-CN"/>
        </w:rPr>
      </w:pPr>
    </w:p>
    <w:p w:rsidR="006A4DB8" w:rsidRDefault="006A4DB8" w:rsidP="006A4DB8">
      <w:pPr>
        <w:widowControl w:val="0"/>
        <w:overflowPunct/>
        <w:autoSpaceDE/>
        <w:autoSpaceDN/>
        <w:adjustRightInd/>
        <w:textAlignment w:val="auto"/>
        <w:rPr>
          <w:rFonts w:eastAsia="宋体"/>
          <w:b/>
          <w:kern w:val="2"/>
          <w:sz w:val="21"/>
          <w:szCs w:val="24"/>
          <w:lang w:eastAsia="zh-CN"/>
        </w:rPr>
      </w:pPr>
      <w:r>
        <w:rPr>
          <w:rFonts w:ascii="宋体" w:eastAsia="宋体" w:hAnsi="宋体" w:hint="eastAsia"/>
          <w:b/>
          <w:kern w:val="2"/>
          <w:sz w:val="21"/>
          <w:szCs w:val="21"/>
          <w:lang w:eastAsia="zh-CN"/>
        </w:rPr>
        <w:t xml:space="preserve">       填写日</w:t>
      </w:r>
      <w:r>
        <w:rPr>
          <w:rFonts w:eastAsia="宋体" w:hint="eastAsia"/>
          <w:b/>
          <w:kern w:val="2"/>
          <w:sz w:val="21"/>
          <w:szCs w:val="21"/>
          <w:lang w:eastAsia="zh-CN"/>
        </w:rPr>
        <w:t>期</w:t>
      </w:r>
      <w:r>
        <w:rPr>
          <w:rFonts w:eastAsia="宋体" w:hint="eastAsia"/>
          <w:b/>
          <w:kern w:val="2"/>
          <w:sz w:val="21"/>
          <w:szCs w:val="21"/>
          <w:lang w:eastAsia="zh-CN"/>
        </w:rPr>
        <w:t xml:space="preserve">:                   </w:t>
      </w:r>
      <w:r>
        <w:rPr>
          <w:rFonts w:eastAsia="宋体" w:hint="eastAsia"/>
          <w:b/>
          <w:kern w:val="2"/>
          <w:sz w:val="21"/>
          <w:szCs w:val="21"/>
          <w:lang w:eastAsia="zh-CN"/>
        </w:rPr>
        <w:t>年</w:t>
      </w:r>
      <w:r>
        <w:rPr>
          <w:rFonts w:eastAsia="宋体" w:hint="eastAsia"/>
          <w:b/>
          <w:kern w:val="2"/>
          <w:sz w:val="21"/>
          <w:szCs w:val="21"/>
          <w:lang w:eastAsia="zh-CN"/>
        </w:rPr>
        <w:t xml:space="preserve">           </w:t>
      </w:r>
      <w:r>
        <w:rPr>
          <w:rFonts w:eastAsia="宋体" w:hint="eastAsia"/>
          <w:b/>
          <w:kern w:val="2"/>
          <w:sz w:val="21"/>
          <w:szCs w:val="21"/>
          <w:lang w:eastAsia="zh-CN"/>
        </w:rPr>
        <w:t>月</w:t>
      </w:r>
      <w:r>
        <w:rPr>
          <w:rFonts w:eastAsia="宋体" w:hint="eastAsia"/>
          <w:b/>
          <w:kern w:val="2"/>
          <w:sz w:val="21"/>
          <w:szCs w:val="21"/>
          <w:lang w:eastAsia="zh-CN"/>
        </w:rPr>
        <w:t xml:space="preserve">           </w:t>
      </w:r>
      <w:r>
        <w:rPr>
          <w:rFonts w:eastAsia="宋体" w:hint="eastAsia"/>
          <w:b/>
          <w:kern w:val="2"/>
          <w:sz w:val="21"/>
          <w:szCs w:val="21"/>
          <w:lang w:eastAsia="zh-CN"/>
        </w:rPr>
        <w:t>日</w:t>
      </w:r>
      <w:r>
        <w:rPr>
          <w:rFonts w:eastAsia="宋体" w:hint="eastAsia"/>
          <w:b/>
          <w:kern w:val="2"/>
          <w:sz w:val="21"/>
          <w:szCs w:val="24"/>
          <w:lang w:eastAsia="zh-CN"/>
        </w:rPr>
        <w:t xml:space="preserve"> </w:t>
      </w:r>
    </w:p>
    <w:p w:rsidR="006A4DB8" w:rsidRDefault="006A4DB8" w:rsidP="006A4DB8">
      <w:pPr>
        <w:rPr>
          <w:rFonts w:ascii="宋体" w:eastAsia="宋体" w:hAnsi="宋体" w:cs="宋体" w:hint="eastAsia"/>
          <w:color w:val="000000"/>
          <w:sz w:val="20"/>
          <w:lang w:eastAsia="zh-CN"/>
        </w:rPr>
      </w:pPr>
    </w:p>
    <w:p w:rsidR="006A4DB8" w:rsidRDefault="006A4DB8" w:rsidP="006A4DB8">
      <w:pPr>
        <w:rPr>
          <w:rFonts w:ascii="宋体" w:eastAsia="宋体" w:hAnsi="宋体" w:cs="宋体" w:hint="eastAsia"/>
          <w:color w:val="000000"/>
          <w:sz w:val="20"/>
        </w:rPr>
      </w:pPr>
    </w:p>
    <w:p w:rsidR="006A4DB8" w:rsidRDefault="006A4DB8" w:rsidP="006A4DB8">
      <w:pPr>
        <w:rPr>
          <w:rFonts w:ascii="宋体" w:eastAsia="宋体" w:hAnsi="宋体" w:cs="宋体" w:hint="eastAsia"/>
          <w:color w:val="000000"/>
          <w:sz w:val="20"/>
        </w:rPr>
      </w:pPr>
      <w:r>
        <w:rPr>
          <w:rFonts w:ascii="宋体" w:eastAsia="宋体" w:hAnsi="宋体" w:cs="宋体" w:hint="eastAsia"/>
          <w:color w:val="000000"/>
          <w:sz w:val="20"/>
        </w:rPr>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color w:val="000000"/>
          <w:sz w:val="20"/>
          <w:lang w:eastAsia="zh-CN"/>
        </w:rPr>
        <w:t xml:space="preserve">                                                             附件九</w:t>
      </w:r>
    </w:p>
    <w:p w:rsidR="006A4DB8" w:rsidRDefault="006A4DB8" w:rsidP="006A4DB8">
      <w:pPr>
        <w:widowControl w:val="0"/>
        <w:overflowPunct/>
        <w:spacing w:line="300" w:lineRule="exact"/>
        <w:textAlignment w:val="auto"/>
        <w:rPr>
          <w:rFonts w:ascii="宋体" w:eastAsia="宋体" w:hAnsi="宋体" w:cs="宋体"/>
          <w:sz w:val="24"/>
          <w:szCs w:val="24"/>
          <w:lang w:eastAsia="zh-CN"/>
        </w:rPr>
      </w:pPr>
      <w:r>
        <w:pict>
          <v:line id="Line 16" o:spid="_x0000_s1055" style="position:absolute;z-index:251669504" from="-4.95pt,5.65pt" to="493.8pt,5.7pt"/>
        </w:pict>
      </w:r>
    </w:p>
    <w:p w:rsidR="006A4DB8" w:rsidRDefault="006A4DB8" w:rsidP="006A4DB8">
      <w:pPr>
        <w:jc w:val="center"/>
        <w:rPr>
          <w:rFonts w:ascii="宋体" w:eastAsia="宋体" w:hAnsi="宋体" w:cs="宋体" w:hint="eastAsia"/>
          <w:b/>
          <w:bCs/>
          <w:sz w:val="28"/>
          <w:szCs w:val="28"/>
          <w:lang w:eastAsia="zh-CN"/>
        </w:rPr>
      </w:pPr>
      <w:r>
        <w:rPr>
          <w:rFonts w:ascii="宋体" w:eastAsia="宋体" w:hAnsi="宋体" w:cs="宋体" w:hint="eastAsia"/>
          <w:b/>
          <w:bCs/>
          <w:sz w:val="28"/>
          <w:szCs w:val="28"/>
          <w:lang w:eastAsia="zh-CN"/>
        </w:rPr>
        <w:t>二层展台施工安全责任保证书</w:t>
      </w:r>
    </w:p>
    <w:p w:rsidR="006A4DB8" w:rsidRDefault="006A4DB8" w:rsidP="006A4DB8">
      <w:pPr>
        <w:jc w:val="center"/>
        <w:rPr>
          <w:rFonts w:ascii="宋体" w:eastAsia="宋体" w:hAnsi="宋体" w:cs="宋体" w:hint="eastAsia"/>
          <w:sz w:val="24"/>
          <w:szCs w:val="24"/>
          <w:lang w:eastAsia="zh-CN"/>
        </w:rPr>
      </w:pPr>
      <w:r>
        <w:rPr>
          <w:rFonts w:ascii="宋体" w:eastAsia="宋体" w:hAnsi="宋体" w:cs="宋体" w:hint="eastAsia"/>
          <w:sz w:val="24"/>
          <w:szCs w:val="24"/>
          <w:lang w:eastAsia="zh-CN"/>
        </w:rPr>
        <w:t>（搭建商提供盖章原件）</w:t>
      </w:r>
    </w:p>
    <w:p w:rsidR="006A4DB8" w:rsidRDefault="006A4DB8" w:rsidP="006A4DB8">
      <w:pPr>
        <w:rPr>
          <w:rFonts w:ascii="宋体" w:eastAsia="宋体" w:hAnsi="宋体" w:cs="宋体" w:hint="eastAsia"/>
          <w:sz w:val="24"/>
          <w:szCs w:val="24"/>
          <w:lang w:eastAsia="zh-CN"/>
        </w:rPr>
      </w:pPr>
      <w:r>
        <w:rPr>
          <w:rFonts w:ascii="宋体" w:eastAsia="宋体" w:hAnsi="宋体" w:cs="宋体" w:hint="eastAsia"/>
          <w:sz w:val="24"/>
          <w:szCs w:val="24"/>
          <w:lang w:eastAsia="zh-CN"/>
        </w:rPr>
        <w:t xml:space="preserve">    </w:t>
      </w:r>
    </w:p>
    <w:p w:rsidR="006A4DB8" w:rsidRDefault="006A4DB8" w:rsidP="006A4DB8">
      <w:pPr>
        <w:spacing w:line="360" w:lineRule="exact"/>
        <w:rPr>
          <w:rFonts w:ascii="宋体" w:eastAsia="宋体" w:hAnsi="宋体" w:cs="宋体" w:hint="eastAsia"/>
          <w:sz w:val="21"/>
          <w:szCs w:val="21"/>
          <w:lang w:eastAsia="zh-CN"/>
        </w:rPr>
      </w:pPr>
      <w:r>
        <w:rPr>
          <w:rFonts w:ascii="宋体" w:eastAsia="宋体" w:hAnsi="宋体" w:cs="宋体" w:hint="eastAsia"/>
          <w:sz w:val="24"/>
          <w:szCs w:val="24"/>
          <w:lang w:eastAsia="zh-CN"/>
        </w:rPr>
        <w:lastRenderedPageBreak/>
        <w:t xml:space="preserve">    </w:t>
      </w:r>
      <w:r>
        <w:rPr>
          <w:rFonts w:ascii="宋体" w:eastAsia="宋体" w:hAnsi="宋体" w:cs="宋体" w:hint="eastAsia"/>
          <w:sz w:val="21"/>
          <w:szCs w:val="21"/>
          <w:lang w:eastAsia="zh-CN"/>
        </w:rPr>
        <w:t>根据北京市和中国国际展览中心新馆的有关规定，为做好此次2015第十六届中国国际天然气汽车、加气站设备展览会的安全保卫工作，所有展商委托的搭建商都必须签订展期内的安全责任保证书。</w:t>
      </w:r>
    </w:p>
    <w:p w:rsidR="006A4DB8" w:rsidRDefault="006A4DB8" w:rsidP="006A4DB8">
      <w:p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请各展商及搭建商认真阅读并在以下保证书上签字盖章。</w:t>
      </w:r>
    </w:p>
    <w:p w:rsidR="006A4DB8" w:rsidRDefault="006A4DB8" w:rsidP="006A4DB8">
      <w:pPr>
        <w:spacing w:line="360" w:lineRule="exact"/>
        <w:jc w:val="center"/>
        <w:rPr>
          <w:rFonts w:ascii="宋体" w:eastAsia="宋体" w:hAnsi="宋体" w:cs="宋体" w:hint="eastAsia"/>
          <w:b/>
          <w:bCs/>
          <w:sz w:val="24"/>
          <w:szCs w:val="24"/>
          <w:lang w:eastAsia="zh-CN"/>
        </w:rPr>
      </w:pPr>
      <w:r>
        <w:rPr>
          <w:rFonts w:ascii="宋体" w:eastAsia="宋体" w:hAnsi="宋体" w:cs="宋体" w:hint="eastAsia"/>
          <w:b/>
          <w:bCs/>
          <w:sz w:val="24"/>
          <w:szCs w:val="24"/>
          <w:lang w:eastAsia="zh-CN"/>
        </w:rPr>
        <w:t>二层展台施工安全责任书</w:t>
      </w:r>
    </w:p>
    <w:p w:rsidR="006A4DB8" w:rsidRDefault="006A4DB8" w:rsidP="006A4DB8">
      <w:p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    本公司受 （参展商名称）</w:t>
      </w:r>
      <w:r>
        <w:rPr>
          <w:rFonts w:ascii="宋体" w:eastAsia="宋体" w:hAnsi="宋体" w:cs="宋体" w:hint="eastAsia"/>
          <w:sz w:val="21"/>
          <w:szCs w:val="21"/>
          <w:u w:val="single"/>
          <w:lang w:eastAsia="zh-CN"/>
        </w:rPr>
        <w:t xml:space="preserve">                                     </w:t>
      </w:r>
      <w:r>
        <w:rPr>
          <w:rFonts w:ascii="宋体" w:eastAsia="宋体" w:hAnsi="宋体" w:cs="宋体" w:hint="eastAsia"/>
          <w:sz w:val="21"/>
          <w:szCs w:val="21"/>
          <w:lang w:eastAsia="zh-CN"/>
        </w:rPr>
        <w:t xml:space="preserve"> 公司委托，负责</w:t>
      </w:r>
      <w:r>
        <w:rPr>
          <w:rFonts w:ascii="宋体" w:eastAsia="宋体" w:hAnsi="宋体" w:cs="宋体" w:hint="eastAsia"/>
          <w:color w:val="000000"/>
          <w:sz w:val="21"/>
          <w:szCs w:val="21"/>
          <w:u w:val="single"/>
          <w:lang w:eastAsia="zh-CN"/>
        </w:rPr>
        <w:t>2015第十六届中国国际天然气汽车、加气站设备展览会</w:t>
      </w:r>
      <w:r>
        <w:rPr>
          <w:rFonts w:ascii="宋体" w:eastAsia="宋体" w:hAnsi="宋体" w:cs="宋体" w:hint="eastAsia"/>
          <w:sz w:val="21"/>
          <w:szCs w:val="21"/>
          <w:lang w:eastAsia="zh-CN"/>
        </w:rPr>
        <w:t xml:space="preserve"> ，</w:t>
      </w:r>
      <w:r>
        <w:rPr>
          <w:rFonts w:ascii="宋体" w:eastAsia="宋体" w:hAnsi="宋体" w:cs="宋体" w:hint="eastAsia"/>
          <w:sz w:val="21"/>
          <w:szCs w:val="21"/>
          <w:u w:val="single"/>
          <w:lang w:eastAsia="zh-CN"/>
        </w:rPr>
        <w:t xml:space="preserve">               </w:t>
      </w:r>
      <w:r>
        <w:rPr>
          <w:rFonts w:ascii="宋体" w:eastAsia="宋体" w:hAnsi="宋体" w:cs="宋体" w:hint="eastAsia"/>
          <w:sz w:val="21"/>
          <w:szCs w:val="21"/>
          <w:lang w:eastAsia="zh-CN"/>
        </w:rPr>
        <w:t>（展位号） 展位的搭建管理工作，并全面负责展位搭建安全工作。</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严格遵守《北京市大型社会活动安全管理条例》、《北京市展览、展销活动消防安全管理暂行规定》、《中国国际展览中心展览施工管理规定》、《中国国际展览中心展览施工管理规定实施细则》、《中国国际展览中心展览会用水、电及压缩空气管理规定》、《中国国际展览中心展览施工管理处罚规定》、《中国国际展览中心展览施工环保规定》以及其它相关规章制度，服从中国国际展览中心集团公司主管部门和本展会主场运营商的施工管理和监督检查，保证展台和人身安全。</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馆内搭建二层的展台须提供展台细部结构图并加盖有相关资质设计院审核章和国家一级注册结构工程师印章及审核报告。从设计到施工应充分考虑展台的安全性，确保搭建展台各连接点及展台整体结构的牢固性。</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二层地面不能使用展览地毯，应使用防火金属甲板等达到B1级防火要求的材料。</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搭建二层展台必须设置年检合格的灭火器，每50平米配备一个。二层面积应不超过30平米，并且楼梯是直梯不能是旋转楼梯。</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二层结构部分应避免使用大功率灯光，不能封顶。</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整个展期保证用电安全，如主场运营商发现其用电有安全隐患或超过实际申请用电量，搭建商应立即采取措施并补订电箱，否则主场运营商有权对其展台断电。</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进馆、展期及撤馆期间，参展商及施工单位须留现场安全负责人及专职人员每天现场值班，保证二层展台结构安全，发现问题及时处理。</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撤展时，施工单位须将所有搭建材料全部撤出展馆并清运干净，严禁堆放在展位或展览中心院内。</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展台搭建商在布/撤展期间应文明施工，严禁野蛮操作，由此引发的安全责任事故，搭建商将负全部责任。</w:t>
      </w:r>
    </w:p>
    <w:p w:rsidR="006A4DB8" w:rsidRDefault="006A4DB8" w:rsidP="006A4DB8">
      <w:pPr>
        <w:numPr>
          <w:ilvl w:val="0"/>
          <w:numId w:val="10"/>
        </w:num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施工单位在进馆施工、撤展以及运输过程中因违反上述规定，所造成的人员伤亡、火灾及场馆建筑物设施损坏等一切安全责任事故，由施工单位负全部责任，并承担由此给主办单位、主场运营服务商和中国国际展览中心（新馆）造成的所有的名誉及经济损失。</w:t>
      </w:r>
    </w:p>
    <w:p w:rsidR="006A4DB8" w:rsidRDefault="006A4DB8" w:rsidP="006A4DB8">
      <w:p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本人已仔细阅读此展台施工安全责任书，并保证严格遵守此规定。</w:t>
      </w:r>
    </w:p>
    <w:p w:rsidR="006A4DB8" w:rsidRDefault="006A4DB8" w:rsidP="006A4DB8">
      <w:p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                                   </w:t>
      </w:r>
    </w:p>
    <w:p w:rsidR="006A4DB8" w:rsidRDefault="006A4DB8" w:rsidP="006A4DB8">
      <w:p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                                   公司名称（盖章）：</w:t>
      </w:r>
    </w:p>
    <w:p w:rsidR="006A4DB8" w:rsidRDefault="006A4DB8" w:rsidP="006A4DB8">
      <w:p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                                     主要负责人签字：</w:t>
      </w:r>
    </w:p>
    <w:p w:rsidR="006A4DB8" w:rsidRDefault="006A4DB8" w:rsidP="006A4DB8">
      <w:pPr>
        <w:spacing w:line="360" w:lineRule="exact"/>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                                               手机：</w:t>
      </w:r>
    </w:p>
    <w:p w:rsidR="006A4DB8" w:rsidRDefault="006A4DB8" w:rsidP="006A4DB8">
      <w:pPr>
        <w:spacing w:line="360" w:lineRule="exact"/>
        <w:rPr>
          <w:rFonts w:ascii="宋体" w:eastAsia="宋体" w:hAnsi="宋体" w:cs="宋体"/>
          <w:sz w:val="24"/>
          <w:szCs w:val="24"/>
          <w:lang w:eastAsia="zh-CN"/>
        </w:rPr>
      </w:pPr>
      <w:r>
        <w:rPr>
          <w:rFonts w:ascii="宋体" w:eastAsia="宋体" w:hAnsi="宋体" w:cs="宋体" w:hint="eastAsia"/>
          <w:sz w:val="21"/>
          <w:szCs w:val="21"/>
          <w:lang w:eastAsia="zh-CN"/>
        </w:rPr>
        <w:t xml:space="preserve">                                           填写日期：     年    月    日</w:t>
      </w:r>
    </w:p>
    <w:p w:rsidR="006A4DB8" w:rsidRDefault="006A4DB8" w:rsidP="006A4DB8">
      <w:pPr>
        <w:rPr>
          <w:rFonts w:ascii="宋体" w:eastAsia="宋体" w:hAnsi="宋体" w:cs="宋体" w:hint="eastAsia"/>
          <w:b/>
          <w:sz w:val="20"/>
          <w:lang w:eastAsia="zh-CN"/>
        </w:rPr>
      </w:pPr>
      <w:r>
        <w:rPr>
          <w:rFonts w:ascii="宋体" w:eastAsia="宋体" w:hAnsi="宋体" w:cs="宋体" w:hint="eastAsia"/>
          <w:color w:val="000000"/>
          <w:sz w:val="20"/>
        </w:rPr>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color w:val="000000"/>
          <w:sz w:val="20"/>
          <w:lang w:eastAsia="zh-CN"/>
        </w:rPr>
        <w:t xml:space="preserve">                                                            附件十</w:t>
      </w:r>
    </w:p>
    <w:p w:rsidR="006A4DB8" w:rsidRDefault="006A4DB8" w:rsidP="006A4DB8">
      <w:r>
        <w:pict>
          <v:line id="Line 17" o:spid="_x0000_s1056" style="position:absolute;z-index:251670528" from="-17.7pt,1.25pt" to="489.3pt,1.3pt"/>
        </w:pict>
      </w:r>
    </w:p>
    <w:p w:rsidR="006A4DB8" w:rsidRDefault="006A4DB8" w:rsidP="006A4DB8">
      <w:pPr>
        <w:jc w:val="center"/>
        <w:rPr>
          <w:rFonts w:ascii="宋体" w:eastAsia="宋体" w:hAnsi="宋体" w:cs="宋体" w:hint="eastAsia"/>
          <w:b/>
          <w:bCs/>
          <w:sz w:val="28"/>
          <w:szCs w:val="28"/>
          <w:lang w:eastAsia="zh-CN"/>
        </w:rPr>
      </w:pPr>
      <w:r>
        <w:rPr>
          <w:rFonts w:ascii="宋体" w:eastAsia="宋体" w:hAnsi="宋体" w:cs="宋体" w:hint="eastAsia"/>
          <w:b/>
          <w:bCs/>
          <w:sz w:val="28"/>
          <w:szCs w:val="28"/>
          <w:lang w:eastAsia="zh-CN"/>
        </w:rPr>
        <w:t>展台施工管理处罚规定</w:t>
      </w:r>
    </w:p>
    <w:p w:rsidR="006A4DB8" w:rsidRDefault="006A4DB8" w:rsidP="006A4DB8">
      <w:pPr>
        <w:jc w:val="center"/>
        <w:rPr>
          <w:rFonts w:ascii="宋体" w:eastAsia="宋体" w:hAnsi="宋体" w:cs="宋体" w:hint="eastAsia"/>
          <w:sz w:val="24"/>
          <w:szCs w:val="24"/>
          <w:lang w:eastAsia="zh-CN"/>
        </w:rPr>
      </w:pPr>
      <w:r>
        <w:rPr>
          <w:rFonts w:ascii="宋体" w:eastAsia="宋体" w:hAnsi="宋体" w:cs="宋体" w:hint="eastAsia"/>
          <w:sz w:val="24"/>
          <w:szCs w:val="24"/>
          <w:lang w:eastAsia="zh-CN"/>
        </w:rPr>
        <w:t>（搭建商提供盖章原件）</w:t>
      </w:r>
    </w:p>
    <w:p w:rsidR="006A4DB8" w:rsidRDefault="006A4DB8" w:rsidP="006A4DB8">
      <w:pPr>
        <w:rPr>
          <w:rFonts w:ascii="宋体" w:eastAsia="宋体" w:hAnsi="宋体" w:cs="宋体" w:hint="eastAsia"/>
          <w:sz w:val="18"/>
          <w:szCs w:val="18"/>
          <w:lang w:eastAsia="zh-CN"/>
        </w:rPr>
      </w:pPr>
      <w:r>
        <w:rPr>
          <w:rFonts w:ascii="宋体" w:eastAsia="宋体" w:hAnsi="宋体" w:cs="宋体" w:hint="eastAsia"/>
          <w:sz w:val="24"/>
          <w:szCs w:val="24"/>
          <w:lang w:eastAsia="zh-CN"/>
        </w:rPr>
        <w:t xml:space="preserve">    </w:t>
      </w:r>
      <w:r>
        <w:rPr>
          <w:rFonts w:ascii="宋体" w:eastAsia="宋体" w:hAnsi="宋体" w:cs="宋体" w:hint="eastAsia"/>
          <w:sz w:val="18"/>
          <w:szCs w:val="18"/>
          <w:lang w:eastAsia="zh-CN"/>
        </w:rPr>
        <w:t>施工单位及施工人员违反管理规定，致使施工的项目、展台在施工中、展出中、撤展中以及运输过程中，发生倒塌、人员伤亡、火灾等一切安全责任事故，施工单位负全部责任，并承担法律责任以及由此给展览馆、主办单位以及主场运营商造成的一切经济损失及名誉损失。主场运营商（北京新视觉展览展示有限公司）视情节轻重将对施工单位给予警告、扣除全部施工押金并在行业内给予公示等处罚。</w:t>
      </w:r>
    </w:p>
    <w:p w:rsidR="006A4DB8" w:rsidRDefault="006A4DB8" w:rsidP="006A4DB8">
      <w:pPr>
        <w:rPr>
          <w:rFonts w:ascii="宋体" w:eastAsia="宋体" w:hAnsi="宋体" w:cs="宋体"/>
          <w:sz w:val="24"/>
          <w:szCs w:val="24"/>
          <w:lang w:eastAsia="zh-CN"/>
        </w:rPr>
      </w:pPr>
      <w:r>
        <w:rPr>
          <w:rFonts w:ascii="宋体" w:eastAsia="宋体" w:hAnsi="宋体" w:cs="宋体" w:hint="eastAsia"/>
          <w:sz w:val="18"/>
          <w:szCs w:val="18"/>
          <w:lang w:eastAsia="zh-CN"/>
        </w:rPr>
        <w:lastRenderedPageBreak/>
        <w:t xml:space="preserve">    为确保展览会施工安全有序的顺利进行，加强和规范展览会施工秩序，保障人民生命和财产安全，凡进入展览馆进行展览施工的单位和企业自觉遵守展览会各项规章制度，签署《展台施工安全责任书》并严格执行，同时接受如下处罚规定：</w:t>
      </w:r>
    </w:p>
    <w:tbl>
      <w:tblPr>
        <w:tblpPr w:leftFromText="180" w:rightFromText="180" w:vertAnchor="text" w:horzAnchor="page" w:tblpX="1429"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6975"/>
        <w:gridCol w:w="2040"/>
      </w:tblGrid>
      <w:tr w:rsidR="006A4DB8" w:rsidTr="00C96B4E">
        <w:trPr>
          <w:trHeight w:val="389"/>
        </w:trPr>
        <w:tc>
          <w:tcPr>
            <w:tcW w:w="839" w:type="dxa"/>
          </w:tcPr>
          <w:p w:rsidR="006A4DB8" w:rsidRDefault="006A4DB8" w:rsidP="00C96B4E">
            <w:pPr>
              <w:rPr>
                <w:rFonts w:ascii="宋体" w:eastAsia="宋体" w:hAnsi="宋体" w:cs="宋体"/>
                <w:sz w:val="15"/>
                <w:szCs w:val="15"/>
                <w:lang w:eastAsia="zh-CN"/>
              </w:rPr>
            </w:pPr>
            <w:r>
              <w:rPr>
                <w:rFonts w:ascii="宋体" w:eastAsia="宋体" w:hAnsi="宋体" w:cs="宋体" w:hint="eastAsia"/>
                <w:sz w:val="15"/>
                <w:szCs w:val="15"/>
                <w:lang w:eastAsia="zh-CN"/>
              </w:rPr>
              <w:t>序号</w:t>
            </w:r>
          </w:p>
        </w:tc>
        <w:tc>
          <w:tcPr>
            <w:tcW w:w="6975"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内容</w:t>
            </w:r>
          </w:p>
        </w:tc>
        <w:tc>
          <w:tcPr>
            <w:tcW w:w="2040"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罚款额度</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lang w:eastAsia="zh-CN"/>
              </w:rPr>
              <w:t>未经书面许可，私自接电，一经发现，除补交电源接驳费外，并处罚款。</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lang w:eastAsia="zh-CN"/>
              </w:rPr>
              <w:t>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2</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lang w:eastAsia="zh-CN"/>
              </w:rPr>
              <w:t>未经书面允许，在展览馆内动用明火作业，没收其作业设备，并处罚款2000 元以上。</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lang w:eastAsia="zh-CN"/>
              </w:rPr>
              <w:t xml:space="preserve"> 2000 元以上</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3</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lang w:eastAsia="zh-CN"/>
              </w:rPr>
              <w:t>施工单位连接水源的设备设施造成任何泄漏的行为和结果，除赔偿由此给场馆带来的损失外，并处罚款2000 元以上。</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lang w:eastAsia="zh-CN"/>
              </w:rPr>
              <w:t xml:space="preserve"> 2000 元以上</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4</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lang w:eastAsia="zh-CN"/>
              </w:rPr>
              <w:t xml:space="preserve">展台搭建出现结构失稳等重大安全隐患，要求立即设置隔离区域，进行整改，并处罚款2000－5000 元。 </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lang w:eastAsia="zh-CN"/>
              </w:rPr>
              <w:t>2000-5000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5</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lang w:eastAsia="zh-CN"/>
              </w:rPr>
              <w:t>阻塞消防通道、消防卷帘门、紧急出口、消防设施、公共通道、配电柜以及摄像头等，要求进行拆除整改，并处罚款2000－5000 元。</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lang w:eastAsia="zh-CN"/>
              </w:rPr>
              <w:t>2000-5000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6</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 xml:space="preserve">违反电气安装施工规范、无有效证件从事电气施工操作等，要求立即停止施工操作，并处罚款2000－5000 元。 </w:t>
            </w:r>
          </w:p>
        </w:tc>
        <w:tc>
          <w:tcPr>
            <w:tcW w:w="2040" w:type="dxa"/>
          </w:tcPr>
          <w:p w:rsidR="006A4DB8" w:rsidRDefault="006A4DB8" w:rsidP="00C96B4E">
            <w:pPr>
              <w:widowControl w:val="0"/>
              <w:jc w:val="center"/>
              <w:rPr>
                <w:rFonts w:ascii="宋体" w:eastAsia="宋体" w:hAnsi="宋体" w:cs="宋体" w:hint="eastAsia"/>
                <w:sz w:val="15"/>
                <w:szCs w:val="15"/>
              </w:rPr>
            </w:pPr>
            <w:r>
              <w:rPr>
                <w:rFonts w:ascii="宋体" w:eastAsia="宋体" w:hAnsi="宋体" w:cs="宋体" w:hint="eastAsia"/>
                <w:sz w:val="15"/>
                <w:szCs w:val="15"/>
              </w:rPr>
              <w:t>2000-5000 元</w:t>
            </w:r>
          </w:p>
          <w:p w:rsidR="006A4DB8" w:rsidRDefault="006A4DB8" w:rsidP="00C96B4E">
            <w:pPr>
              <w:jc w:val="center"/>
              <w:rPr>
                <w:rFonts w:ascii="宋体" w:eastAsia="宋体" w:hAnsi="宋体" w:cs="宋体" w:hint="eastAsia"/>
                <w:sz w:val="15"/>
                <w:szCs w:val="15"/>
                <w:lang w:eastAsia="zh-CN"/>
              </w:rPr>
            </w:pP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7</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rPr>
              <w:t xml:space="preserve"> 展台搭建使用各种可燃纺织物品、木质结构未刷防火涂料，要求立即整改，并处罚款2000－5000 元。</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 xml:space="preserve"> 2000-5000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8</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使用禁用电料（霓虹灯、高温碘钨灯、高温石英灯、平行线、麻花线等），违反电工操作规定，制止其施工行为，并处罚款2000－5000 元。</w:t>
            </w:r>
          </w:p>
        </w:tc>
        <w:tc>
          <w:tcPr>
            <w:tcW w:w="2040" w:type="dxa"/>
          </w:tcPr>
          <w:p w:rsidR="006A4DB8" w:rsidRDefault="006A4DB8" w:rsidP="00C96B4E">
            <w:pPr>
              <w:widowControl w:val="0"/>
              <w:jc w:val="center"/>
              <w:rPr>
                <w:rFonts w:ascii="宋体" w:eastAsia="宋体" w:hAnsi="宋体" w:cs="宋体" w:hint="eastAsia"/>
                <w:sz w:val="15"/>
                <w:szCs w:val="15"/>
              </w:rPr>
            </w:pPr>
            <w:r>
              <w:rPr>
                <w:rFonts w:ascii="宋体" w:eastAsia="宋体" w:hAnsi="宋体" w:cs="宋体" w:hint="eastAsia"/>
                <w:sz w:val="15"/>
                <w:szCs w:val="15"/>
                <w:lang w:eastAsia="zh-CN"/>
              </w:rPr>
              <w:t>2</w:t>
            </w:r>
            <w:r>
              <w:rPr>
                <w:rFonts w:ascii="宋体" w:eastAsia="宋体" w:hAnsi="宋体" w:cs="宋体" w:hint="eastAsia"/>
                <w:sz w:val="15"/>
                <w:szCs w:val="15"/>
              </w:rPr>
              <w:t>000-5000 元</w:t>
            </w:r>
          </w:p>
          <w:p w:rsidR="006A4DB8" w:rsidRDefault="006A4DB8" w:rsidP="00C96B4E">
            <w:pPr>
              <w:jc w:val="center"/>
              <w:rPr>
                <w:rFonts w:ascii="宋体" w:eastAsia="宋体" w:hAnsi="宋体" w:cs="宋体" w:hint="eastAsia"/>
                <w:sz w:val="15"/>
                <w:szCs w:val="15"/>
                <w:lang w:eastAsia="zh-CN"/>
              </w:rPr>
            </w:pP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9</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rPr>
              <w:t>展厅内调漆、喷漆、刷漆等违反北京市展览展销消防安全管理规定的行为，要求其立即停止，并处罚款2000－5000 元。</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 xml:space="preserve"> 2000-5000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10</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 xml:space="preserve">展台施工使用易燃、易爆物品（稀料、酒精等），要求停止其施工行为，并处罚款2000－5000 元。 </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2000-5000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11</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rPr>
              <w:t>使用电锯、电刨、电切割等工具作业时，出现火花现象的行为，要求其立即停止作业，并处罚款2000－5000 元。</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 xml:space="preserve"> 2000-5000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12</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向展馆地沟或地井内倾倒费油等废弃物者，立即停止其行为，并处罚款2000－5000 元。</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 xml:space="preserve"> 2000-5000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13</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 xml:space="preserve"> 背靠背展台与相邻展位间的结构高于对方展台，但背部未做白色遮盖者，处罚款2000－5000 元。 </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2000-5000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14</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rPr>
              <w:t xml:space="preserve">展台搭建超过规定高度，要求立即整改，并处罚款1000－5000 元。 </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lang w:eastAsia="zh-CN"/>
              </w:rPr>
              <w:t>1</w:t>
            </w:r>
            <w:r>
              <w:rPr>
                <w:rFonts w:ascii="宋体" w:eastAsia="宋体" w:hAnsi="宋体" w:cs="宋体" w:hint="eastAsia"/>
                <w:sz w:val="15"/>
                <w:szCs w:val="15"/>
              </w:rPr>
              <w:t>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15</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搭建展台及各种活动布置利用展馆顶部、墙面、柱子、栏杆、门窗及各种专用管线吊挂、捆绑、钉钉、粘贴等，要求立即进行整改，并处罚款1000 元以上。</w:t>
            </w:r>
          </w:p>
        </w:tc>
        <w:tc>
          <w:tcPr>
            <w:tcW w:w="2040" w:type="dxa"/>
          </w:tcPr>
          <w:p w:rsidR="006A4DB8" w:rsidRDefault="006A4DB8" w:rsidP="00C96B4E">
            <w:pPr>
              <w:widowControl w:val="0"/>
              <w:jc w:val="center"/>
              <w:rPr>
                <w:rFonts w:ascii="宋体" w:eastAsia="宋体" w:hAnsi="宋体" w:cs="宋体" w:hint="eastAsia"/>
                <w:sz w:val="15"/>
                <w:szCs w:val="15"/>
              </w:rPr>
            </w:pPr>
            <w:r>
              <w:rPr>
                <w:rFonts w:ascii="宋体" w:eastAsia="宋体" w:hAnsi="宋体" w:cs="宋体" w:hint="eastAsia"/>
                <w:sz w:val="15"/>
                <w:szCs w:val="15"/>
              </w:rPr>
              <w:t>1000 元以上</w:t>
            </w:r>
          </w:p>
          <w:p w:rsidR="006A4DB8" w:rsidRDefault="006A4DB8" w:rsidP="00C96B4E">
            <w:pPr>
              <w:jc w:val="center"/>
              <w:rPr>
                <w:rFonts w:ascii="宋体" w:eastAsia="宋体" w:hAnsi="宋体" w:cs="宋体" w:hint="eastAsia"/>
                <w:sz w:val="15"/>
                <w:szCs w:val="15"/>
                <w:lang w:eastAsia="zh-CN"/>
              </w:rPr>
            </w:pP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16</w:t>
            </w:r>
          </w:p>
        </w:tc>
        <w:tc>
          <w:tcPr>
            <w:tcW w:w="6975" w:type="dxa"/>
          </w:tcPr>
          <w:p w:rsidR="006A4DB8" w:rsidRDefault="006A4DB8" w:rsidP="00C96B4E">
            <w:pPr>
              <w:rPr>
                <w:rFonts w:ascii="宋体" w:eastAsia="宋体" w:hAnsi="宋体" w:cs="宋体" w:hint="eastAsia"/>
                <w:sz w:val="15"/>
                <w:szCs w:val="15"/>
                <w:lang w:eastAsia="zh-CN"/>
              </w:rPr>
            </w:pPr>
            <w:r>
              <w:rPr>
                <w:rFonts w:ascii="宋体" w:eastAsia="宋体" w:hAnsi="宋体" w:cs="宋体" w:hint="eastAsia"/>
                <w:sz w:val="15"/>
                <w:szCs w:val="15"/>
              </w:rPr>
              <w:t xml:space="preserve">施工时阻塞展厅通道，防碍他人通行，劝阻无效，对施工单位处罚款1000－5000 元。 </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lang w:eastAsia="zh-CN"/>
              </w:rPr>
              <w:t>1</w:t>
            </w:r>
            <w:r>
              <w:rPr>
                <w:rFonts w:ascii="宋体" w:eastAsia="宋体" w:hAnsi="宋体" w:cs="宋体" w:hint="eastAsia"/>
                <w:sz w:val="15"/>
                <w:szCs w:val="15"/>
              </w:rPr>
              <w:t>000-5000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17</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展会开幕期间，展台需安排专人值班，且必须有专职电工，每日闭馆前必须将展台水电气设备关闭，违者处罚款2000 元以上。</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2000 元以上</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18</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 xml:space="preserve"> 撤展时，野蛮拆卸展台、推倒展台及搬运物品时造成地面损伤者，对施工单位处罚款1000 元以上。</w:t>
            </w:r>
          </w:p>
        </w:tc>
        <w:tc>
          <w:tcPr>
            <w:tcW w:w="2040" w:type="dxa"/>
          </w:tcPr>
          <w:p w:rsidR="006A4DB8" w:rsidRDefault="006A4DB8" w:rsidP="00C96B4E">
            <w:pPr>
              <w:widowControl w:val="0"/>
              <w:jc w:val="center"/>
              <w:rPr>
                <w:rFonts w:ascii="宋体" w:eastAsia="宋体" w:hAnsi="宋体" w:cs="宋体" w:hint="eastAsia"/>
                <w:sz w:val="15"/>
                <w:szCs w:val="15"/>
              </w:rPr>
            </w:pPr>
            <w:r>
              <w:rPr>
                <w:rFonts w:ascii="宋体" w:eastAsia="宋体" w:hAnsi="宋体" w:cs="宋体" w:hint="eastAsia"/>
                <w:sz w:val="15"/>
                <w:szCs w:val="15"/>
              </w:rPr>
              <w:t xml:space="preserve"> 1000 元以上</w:t>
            </w:r>
          </w:p>
          <w:p w:rsidR="006A4DB8" w:rsidRDefault="006A4DB8" w:rsidP="00C96B4E">
            <w:pPr>
              <w:jc w:val="center"/>
              <w:rPr>
                <w:rFonts w:ascii="宋体" w:eastAsia="宋体" w:hAnsi="宋体" w:cs="宋体" w:hint="eastAsia"/>
                <w:sz w:val="15"/>
                <w:szCs w:val="15"/>
                <w:lang w:eastAsia="zh-CN"/>
              </w:rPr>
            </w:pP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19</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 xml:space="preserve"> 撤展时，私自将展台结构卖于收购的个人及单位进行拆除的行为，对施工单位处罚款1000－2000 元。 </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1000-2000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20</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 xml:space="preserve"> 撤展时，施工垃圾为清理或未清理干净或未验收，将在施工押金中扣除500－5000 元的违约金。 </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500-5000 元</w:t>
            </w: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21</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对展馆和主场运营商工作不予配合的，视情节严重处罚款2000 元以上</w:t>
            </w:r>
            <w:r>
              <w:rPr>
                <w:rFonts w:ascii="宋体" w:eastAsia="宋体" w:hAnsi="宋体" w:cs="宋体" w:hint="eastAsia"/>
                <w:sz w:val="15"/>
                <w:szCs w:val="15"/>
                <w:lang w:eastAsia="zh-CN"/>
              </w:rPr>
              <w:t>。</w:t>
            </w:r>
          </w:p>
        </w:tc>
        <w:tc>
          <w:tcPr>
            <w:tcW w:w="2040" w:type="dxa"/>
          </w:tcPr>
          <w:p w:rsidR="006A4DB8" w:rsidRDefault="006A4DB8" w:rsidP="00C96B4E">
            <w:pPr>
              <w:widowControl w:val="0"/>
              <w:jc w:val="center"/>
              <w:rPr>
                <w:rFonts w:ascii="宋体" w:eastAsia="宋体" w:hAnsi="宋体" w:cs="宋体" w:hint="eastAsia"/>
                <w:sz w:val="15"/>
                <w:szCs w:val="15"/>
              </w:rPr>
            </w:pPr>
            <w:r>
              <w:rPr>
                <w:rFonts w:ascii="宋体" w:eastAsia="宋体" w:hAnsi="宋体" w:cs="宋体" w:hint="eastAsia"/>
                <w:sz w:val="15"/>
                <w:szCs w:val="15"/>
              </w:rPr>
              <w:t xml:space="preserve"> 2000 元以上</w:t>
            </w:r>
          </w:p>
          <w:p w:rsidR="006A4DB8" w:rsidRDefault="006A4DB8" w:rsidP="00C96B4E">
            <w:pPr>
              <w:jc w:val="center"/>
              <w:rPr>
                <w:rFonts w:ascii="宋体" w:eastAsia="宋体" w:hAnsi="宋体" w:cs="宋体" w:hint="eastAsia"/>
                <w:sz w:val="15"/>
                <w:szCs w:val="15"/>
                <w:lang w:eastAsia="zh-CN"/>
              </w:rPr>
            </w:pPr>
          </w:p>
        </w:tc>
      </w:tr>
      <w:tr w:rsidR="006A4DB8" w:rsidTr="00C96B4E">
        <w:trPr>
          <w:trHeight w:val="389"/>
        </w:trPr>
        <w:tc>
          <w:tcPr>
            <w:tcW w:w="839" w:type="dxa"/>
          </w:tcPr>
          <w:p w:rsidR="006A4DB8" w:rsidRDefault="006A4DB8" w:rsidP="00C96B4E">
            <w:pPr>
              <w:jc w:val="center"/>
              <w:rPr>
                <w:rFonts w:ascii="宋体" w:eastAsia="宋体" w:hAnsi="宋体" w:cs="宋体"/>
                <w:sz w:val="15"/>
                <w:szCs w:val="15"/>
                <w:lang w:eastAsia="zh-CN"/>
              </w:rPr>
            </w:pPr>
            <w:r>
              <w:rPr>
                <w:rFonts w:ascii="宋体" w:eastAsia="宋体" w:hAnsi="宋体" w:cs="宋体" w:hint="eastAsia"/>
                <w:sz w:val="15"/>
                <w:szCs w:val="15"/>
                <w:lang w:eastAsia="zh-CN"/>
              </w:rPr>
              <w:t>22</w:t>
            </w:r>
          </w:p>
        </w:tc>
        <w:tc>
          <w:tcPr>
            <w:tcW w:w="6975" w:type="dxa"/>
          </w:tcPr>
          <w:p w:rsidR="006A4DB8" w:rsidRDefault="006A4DB8" w:rsidP="00C96B4E">
            <w:pPr>
              <w:widowControl w:val="0"/>
              <w:rPr>
                <w:rFonts w:ascii="宋体" w:eastAsia="宋体" w:hAnsi="宋体" w:cs="宋体" w:hint="eastAsia"/>
                <w:sz w:val="15"/>
                <w:szCs w:val="15"/>
                <w:lang w:eastAsia="zh-CN"/>
              </w:rPr>
            </w:pPr>
            <w:r>
              <w:rPr>
                <w:rFonts w:ascii="宋体" w:eastAsia="宋体" w:hAnsi="宋体" w:cs="宋体" w:hint="eastAsia"/>
                <w:sz w:val="15"/>
                <w:szCs w:val="15"/>
              </w:rPr>
              <w:t>施工期间未按规定佩戴安全帽，对施工单位处以每人每次200 元罚款。</w:t>
            </w:r>
          </w:p>
        </w:tc>
        <w:tc>
          <w:tcPr>
            <w:tcW w:w="2040" w:type="dxa"/>
          </w:tcPr>
          <w:p w:rsidR="006A4DB8" w:rsidRDefault="006A4DB8" w:rsidP="00C96B4E">
            <w:pPr>
              <w:jc w:val="center"/>
              <w:rPr>
                <w:rFonts w:ascii="宋体" w:eastAsia="宋体" w:hAnsi="宋体" w:cs="宋体" w:hint="eastAsia"/>
                <w:sz w:val="15"/>
                <w:szCs w:val="15"/>
                <w:lang w:eastAsia="zh-CN"/>
              </w:rPr>
            </w:pPr>
            <w:r>
              <w:rPr>
                <w:rFonts w:ascii="宋体" w:eastAsia="宋体" w:hAnsi="宋体" w:cs="宋体" w:hint="eastAsia"/>
                <w:sz w:val="15"/>
                <w:szCs w:val="15"/>
              </w:rPr>
              <w:t>200 元/人次</w:t>
            </w:r>
          </w:p>
        </w:tc>
      </w:tr>
    </w:tbl>
    <w:p w:rsidR="006A4DB8" w:rsidRDefault="006A4DB8" w:rsidP="006A4DB8">
      <w:pPr>
        <w:rPr>
          <w:rFonts w:ascii="宋体" w:eastAsia="宋体" w:hAnsi="宋体" w:cs="宋体" w:hint="eastAsia"/>
          <w:sz w:val="21"/>
          <w:szCs w:val="21"/>
          <w:lang w:eastAsia="zh-CN"/>
        </w:rPr>
      </w:pPr>
      <w:r>
        <w:rPr>
          <w:rFonts w:ascii="宋体" w:eastAsia="宋体" w:hAnsi="宋体" w:cs="宋体" w:hint="eastAsia"/>
          <w:sz w:val="21"/>
          <w:szCs w:val="21"/>
          <w:lang w:eastAsia="zh-CN"/>
        </w:rPr>
        <w:t>备注：以上罚款将在施工押金中扣除。违反规定接到通知后拒不进行整改的单位，主场搭建单位有权采取措施停止其展台施工，并扣除全部施工押金。</w:t>
      </w:r>
    </w:p>
    <w:p w:rsidR="006A4DB8" w:rsidRDefault="006A4DB8" w:rsidP="006A4DB8">
      <w:pPr>
        <w:rPr>
          <w:rFonts w:ascii="宋体" w:eastAsia="宋体" w:hAnsi="宋体" w:cs="宋体" w:hint="eastAsia"/>
          <w:sz w:val="21"/>
          <w:szCs w:val="21"/>
          <w:lang w:eastAsia="zh-CN"/>
        </w:rPr>
      </w:pPr>
    </w:p>
    <w:p w:rsidR="006A4DB8" w:rsidRDefault="006A4DB8" w:rsidP="006A4DB8">
      <w:pPr>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                                              公司名称（盖章）：</w:t>
      </w:r>
    </w:p>
    <w:p w:rsidR="006A4DB8" w:rsidRDefault="006A4DB8" w:rsidP="006A4DB8">
      <w:pPr>
        <w:rPr>
          <w:rFonts w:ascii="宋体" w:eastAsia="宋体" w:hAnsi="宋体" w:cs="宋体" w:hint="eastAsia"/>
          <w:sz w:val="21"/>
          <w:szCs w:val="21"/>
          <w:lang w:eastAsia="zh-CN"/>
        </w:rPr>
      </w:pPr>
    </w:p>
    <w:p w:rsidR="006A4DB8" w:rsidRDefault="006A4DB8" w:rsidP="006A4DB8">
      <w:pPr>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                                                主要负责人签字：</w:t>
      </w:r>
    </w:p>
    <w:p w:rsidR="006A4DB8" w:rsidRDefault="006A4DB8" w:rsidP="006A4DB8">
      <w:pPr>
        <w:rPr>
          <w:rFonts w:ascii="宋体" w:eastAsia="宋体" w:hAnsi="宋体" w:cs="宋体" w:hint="eastAsia"/>
          <w:sz w:val="21"/>
          <w:szCs w:val="21"/>
          <w:lang w:eastAsia="zh-CN"/>
        </w:rPr>
      </w:pPr>
    </w:p>
    <w:p w:rsidR="006A4DB8" w:rsidRDefault="006A4DB8" w:rsidP="006A4DB8">
      <w:pPr>
        <w:rPr>
          <w:rFonts w:ascii="宋体" w:eastAsia="宋体" w:hAnsi="宋体" w:cs="宋体" w:hint="eastAsia"/>
          <w:color w:val="000000"/>
          <w:sz w:val="20"/>
        </w:rPr>
      </w:pPr>
      <w:r>
        <w:rPr>
          <w:rFonts w:ascii="宋体" w:eastAsia="宋体" w:hAnsi="宋体" w:cs="宋体" w:hint="eastAsia"/>
          <w:sz w:val="21"/>
          <w:szCs w:val="21"/>
          <w:lang w:eastAsia="zh-CN"/>
        </w:rPr>
        <w:t xml:space="preserve">                                                          日期：    年     月     日</w:t>
      </w:r>
    </w:p>
    <w:p w:rsidR="006A4DB8" w:rsidRDefault="006A4DB8" w:rsidP="006A4DB8">
      <w:pPr>
        <w:rPr>
          <w:rFonts w:eastAsia="宋体"/>
          <w:b/>
          <w:sz w:val="44"/>
          <w:lang w:eastAsia="zh-CN"/>
        </w:rPr>
      </w:pPr>
      <w:r>
        <w:rPr>
          <w:rFonts w:ascii="宋体" w:eastAsia="宋体" w:hAnsi="宋体" w:cs="宋体" w:hint="eastAsia"/>
          <w:color w:val="000000"/>
          <w:sz w:val="20"/>
        </w:rPr>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color w:val="000000"/>
          <w:sz w:val="20"/>
          <w:lang w:eastAsia="zh-CN"/>
        </w:rPr>
        <w:t xml:space="preserve">                                                            附件十一</w:t>
      </w:r>
    </w:p>
    <w:p w:rsidR="006A4DB8" w:rsidRDefault="006A4DB8" w:rsidP="006A4DB8">
      <w:pPr>
        <w:widowControl w:val="0"/>
        <w:tabs>
          <w:tab w:val="left" w:pos="1420"/>
        </w:tabs>
        <w:overflowPunct/>
        <w:autoSpaceDE/>
        <w:autoSpaceDN/>
        <w:adjustRightInd/>
        <w:ind w:leftChars="-257" w:left="-565"/>
        <w:jc w:val="center"/>
        <w:textAlignment w:val="auto"/>
        <w:rPr>
          <w:rFonts w:ascii="宋体" w:eastAsia="宋体" w:hAnsi="宋体" w:hint="eastAsia"/>
          <w:b/>
          <w:bCs/>
          <w:kern w:val="2"/>
          <w:sz w:val="32"/>
          <w:szCs w:val="32"/>
          <w:lang w:eastAsia="zh-CN"/>
        </w:rPr>
      </w:pPr>
      <w:r>
        <w:pict>
          <v:line id="Line 18" o:spid="_x0000_s1051" style="position:absolute;left:0;text-align:left;z-index:251665408" from="-15.55pt,5.2pt" to="491.45pt,5.25pt"/>
        </w:pict>
      </w:r>
    </w:p>
    <w:p w:rsidR="006A4DB8" w:rsidRDefault="006A4DB8" w:rsidP="006A4DB8">
      <w:pPr>
        <w:widowControl w:val="0"/>
        <w:tabs>
          <w:tab w:val="left" w:pos="1420"/>
        </w:tabs>
        <w:overflowPunct/>
        <w:autoSpaceDE/>
        <w:autoSpaceDN/>
        <w:adjustRightInd/>
        <w:jc w:val="center"/>
        <w:textAlignment w:val="auto"/>
        <w:rPr>
          <w:rFonts w:ascii="宋体" w:eastAsia="宋体" w:hAnsi="宋体" w:hint="eastAsia"/>
          <w:b/>
          <w:bCs/>
          <w:kern w:val="2"/>
          <w:sz w:val="32"/>
          <w:szCs w:val="32"/>
          <w:lang w:eastAsia="zh-CN"/>
        </w:rPr>
      </w:pPr>
      <w:r>
        <w:rPr>
          <w:rFonts w:ascii="宋体" w:eastAsia="宋体" w:hAnsi="宋体" w:hint="eastAsia"/>
          <w:b/>
          <w:bCs/>
          <w:kern w:val="2"/>
          <w:sz w:val="32"/>
          <w:szCs w:val="32"/>
          <w:lang w:eastAsia="zh-CN"/>
        </w:rPr>
        <w:t>施工人员名单</w:t>
      </w:r>
    </w:p>
    <w:tbl>
      <w:tblPr>
        <w:tblpPr w:leftFromText="180" w:rightFromText="180" w:vertAnchor="text" w:horzAnchor="page" w:tblpX="1511" w:tblpY="181"/>
        <w:tblOverlap w:val="neve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tblPr>
      <w:tblGrid>
        <w:gridCol w:w="671"/>
        <w:gridCol w:w="1481"/>
        <w:gridCol w:w="870"/>
        <w:gridCol w:w="915"/>
        <w:gridCol w:w="1170"/>
        <w:gridCol w:w="1890"/>
        <w:gridCol w:w="185"/>
        <w:gridCol w:w="2417"/>
      </w:tblGrid>
      <w:tr w:rsidR="006A4DB8" w:rsidTr="00C96B4E">
        <w:trPr>
          <w:trHeight w:val="454"/>
        </w:trPr>
        <w:tc>
          <w:tcPr>
            <w:tcW w:w="7182" w:type="dxa"/>
            <w:gridSpan w:val="7"/>
            <w:tcBorders>
              <w:top w:val="double" w:sz="4" w:space="0" w:color="auto"/>
              <w:bottom w:val="single" w:sz="4" w:space="0" w:color="auto"/>
            </w:tcBorders>
            <w:vAlign w:val="center"/>
          </w:tcPr>
          <w:p w:rsidR="006A4DB8" w:rsidRDefault="006A4DB8" w:rsidP="00C96B4E">
            <w:pPr>
              <w:widowControl w:val="0"/>
              <w:overflowPunct/>
              <w:autoSpaceDE/>
              <w:autoSpaceDN/>
              <w:adjustRightInd/>
              <w:jc w:val="both"/>
              <w:textAlignment w:val="auto"/>
              <w:rPr>
                <w:rFonts w:eastAsia="宋体" w:hint="eastAsia"/>
                <w:kern w:val="2"/>
                <w:sz w:val="21"/>
                <w:lang w:eastAsia="zh-CN"/>
              </w:rPr>
            </w:pPr>
            <w:r>
              <w:rPr>
                <w:rFonts w:eastAsia="宋体" w:hint="eastAsia"/>
                <w:kern w:val="2"/>
                <w:sz w:val="21"/>
                <w:lang w:eastAsia="zh-CN"/>
              </w:rPr>
              <w:t>展览会名称：</w:t>
            </w:r>
            <w:r>
              <w:rPr>
                <w:rFonts w:eastAsia="宋体" w:hint="eastAsia"/>
                <w:kern w:val="2"/>
                <w:sz w:val="21"/>
                <w:lang w:eastAsia="zh-CN"/>
              </w:rPr>
              <w:t xml:space="preserve">    </w:t>
            </w:r>
          </w:p>
        </w:tc>
        <w:tc>
          <w:tcPr>
            <w:tcW w:w="2417" w:type="dxa"/>
            <w:tcBorders>
              <w:top w:val="double" w:sz="4" w:space="0" w:color="auto"/>
              <w:bottom w:val="single" w:sz="4" w:space="0" w:color="auto"/>
            </w:tcBorders>
            <w:vAlign w:val="center"/>
          </w:tcPr>
          <w:p w:rsidR="006A4DB8" w:rsidRDefault="006A4DB8" w:rsidP="00C96B4E">
            <w:pPr>
              <w:widowControl w:val="0"/>
              <w:overflowPunct/>
              <w:autoSpaceDE/>
              <w:autoSpaceDN/>
              <w:adjustRightInd/>
              <w:jc w:val="both"/>
              <w:textAlignment w:val="auto"/>
              <w:rPr>
                <w:rFonts w:eastAsia="宋体" w:hint="eastAsia"/>
                <w:kern w:val="2"/>
                <w:sz w:val="21"/>
                <w:lang w:eastAsia="zh-CN"/>
              </w:rPr>
            </w:pPr>
            <w:r>
              <w:rPr>
                <w:rFonts w:eastAsia="宋体" w:hint="eastAsia"/>
                <w:kern w:val="2"/>
                <w:sz w:val="21"/>
                <w:lang w:eastAsia="zh-CN"/>
              </w:rPr>
              <w:t>展位号：</w:t>
            </w:r>
          </w:p>
        </w:tc>
      </w:tr>
      <w:tr w:rsidR="006A4DB8" w:rsidTr="00C96B4E">
        <w:trPr>
          <w:trHeight w:val="454"/>
        </w:trPr>
        <w:tc>
          <w:tcPr>
            <w:tcW w:w="9599" w:type="dxa"/>
            <w:gridSpan w:val="8"/>
            <w:tcBorders>
              <w:top w:val="single" w:sz="4" w:space="0" w:color="auto"/>
              <w:bottom w:val="single" w:sz="4" w:space="0" w:color="auto"/>
            </w:tcBorders>
            <w:vAlign w:val="center"/>
          </w:tcPr>
          <w:p w:rsidR="006A4DB8" w:rsidRDefault="006A4DB8" w:rsidP="00C96B4E">
            <w:pPr>
              <w:widowControl w:val="0"/>
              <w:overflowPunct/>
              <w:autoSpaceDE/>
              <w:autoSpaceDN/>
              <w:adjustRightInd/>
              <w:jc w:val="both"/>
              <w:textAlignment w:val="auto"/>
              <w:rPr>
                <w:rFonts w:eastAsia="宋体" w:hint="eastAsia"/>
                <w:kern w:val="2"/>
                <w:sz w:val="21"/>
                <w:lang w:eastAsia="zh-CN"/>
              </w:rPr>
            </w:pPr>
            <w:r>
              <w:rPr>
                <w:rFonts w:eastAsia="宋体" w:hint="eastAsia"/>
                <w:kern w:val="2"/>
                <w:sz w:val="21"/>
                <w:lang w:eastAsia="zh-CN"/>
              </w:rPr>
              <w:t>施工单位名称：</w:t>
            </w:r>
          </w:p>
        </w:tc>
      </w:tr>
      <w:tr w:rsidR="006A4DB8" w:rsidTr="00C96B4E">
        <w:trPr>
          <w:trHeight w:val="454"/>
        </w:trPr>
        <w:tc>
          <w:tcPr>
            <w:tcW w:w="9599" w:type="dxa"/>
            <w:gridSpan w:val="8"/>
            <w:tcBorders>
              <w:top w:val="single" w:sz="4" w:space="0" w:color="auto"/>
              <w:bottom w:val="single" w:sz="4" w:space="0" w:color="auto"/>
            </w:tcBorders>
            <w:vAlign w:val="center"/>
          </w:tcPr>
          <w:p w:rsidR="006A4DB8" w:rsidRDefault="006A4DB8" w:rsidP="00C96B4E">
            <w:pPr>
              <w:widowControl w:val="0"/>
              <w:overflowPunct/>
              <w:autoSpaceDE/>
              <w:autoSpaceDN/>
              <w:adjustRightInd/>
              <w:textAlignment w:val="auto"/>
              <w:rPr>
                <w:rFonts w:eastAsia="宋体" w:hint="eastAsia"/>
                <w:kern w:val="2"/>
                <w:sz w:val="21"/>
                <w:lang w:eastAsia="zh-CN"/>
              </w:rPr>
            </w:pPr>
            <w:r>
              <w:rPr>
                <w:rFonts w:eastAsia="宋体" w:hint="eastAsia"/>
                <w:kern w:val="2"/>
                <w:sz w:val="21"/>
                <w:lang w:eastAsia="zh-CN"/>
              </w:rPr>
              <w:t>参展商名称：</w:t>
            </w: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序号</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施工人员姓名</w:t>
            </w: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年龄</w:t>
            </w: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性别</w:t>
            </w: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技术工种</w:t>
            </w: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技术证件编号</w:t>
            </w: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身份证号码</w:t>
            </w: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lastRenderedPageBreak/>
              <w:t>1</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2</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3</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4</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5</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6</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7</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8</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9</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10</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11</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12</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13</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14</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15</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16</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17</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18</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19</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20</w:t>
            </w:r>
          </w:p>
        </w:tc>
        <w:tc>
          <w:tcPr>
            <w:tcW w:w="1481"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21</w:t>
            </w:r>
          </w:p>
        </w:tc>
        <w:tc>
          <w:tcPr>
            <w:tcW w:w="1481"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doub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r w:rsidR="006A4DB8" w:rsidTr="00C96B4E">
        <w:trPr>
          <w:trHeight w:val="454"/>
        </w:trPr>
        <w:tc>
          <w:tcPr>
            <w:tcW w:w="671" w:type="dxa"/>
            <w:tcBorders>
              <w:top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r>
              <w:rPr>
                <w:rFonts w:eastAsia="宋体" w:hint="eastAsia"/>
                <w:kern w:val="2"/>
                <w:sz w:val="21"/>
                <w:lang w:eastAsia="zh-CN"/>
              </w:rPr>
              <w:t>22</w:t>
            </w:r>
          </w:p>
        </w:tc>
        <w:tc>
          <w:tcPr>
            <w:tcW w:w="1481"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870"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915"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170"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1890" w:type="dxa"/>
            <w:tcBorders>
              <w:top w:val="single" w:sz="4" w:space="0" w:color="auto"/>
              <w:left w:val="single" w:sz="4" w:space="0" w:color="auto"/>
              <w:bottom w:val="double" w:sz="4" w:space="0" w:color="auto"/>
              <w:right w:val="sing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c>
          <w:tcPr>
            <w:tcW w:w="2602" w:type="dxa"/>
            <w:gridSpan w:val="2"/>
            <w:tcBorders>
              <w:top w:val="single" w:sz="4" w:space="0" w:color="auto"/>
              <w:left w:val="single" w:sz="4" w:space="0" w:color="auto"/>
              <w:bottom w:val="double" w:sz="4" w:space="0" w:color="auto"/>
            </w:tcBorders>
            <w:vAlign w:val="center"/>
          </w:tcPr>
          <w:p w:rsidR="006A4DB8" w:rsidRDefault="006A4DB8" w:rsidP="00C96B4E">
            <w:pPr>
              <w:widowControl w:val="0"/>
              <w:overflowPunct/>
              <w:autoSpaceDE/>
              <w:autoSpaceDN/>
              <w:adjustRightInd/>
              <w:jc w:val="center"/>
              <w:textAlignment w:val="auto"/>
              <w:rPr>
                <w:rFonts w:eastAsia="宋体" w:hint="eastAsia"/>
                <w:kern w:val="2"/>
                <w:sz w:val="21"/>
                <w:lang w:eastAsia="zh-CN"/>
              </w:rPr>
            </w:pPr>
          </w:p>
        </w:tc>
      </w:tr>
    </w:tbl>
    <w:p w:rsidR="006A4DB8" w:rsidRDefault="006A4DB8" w:rsidP="006A4DB8">
      <w:pPr>
        <w:rPr>
          <w:rFonts w:ascii="宋体" w:eastAsia="宋体" w:hAnsi="宋体" w:cs="宋体" w:hint="eastAsia"/>
          <w:color w:val="000000"/>
          <w:szCs w:val="22"/>
          <w:lang w:eastAsia="zh-CN"/>
        </w:rPr>
        <w:sectPr w:rsidR="006A4DB8">
          <w:pgSz w:w="11907" w:h="16840"/>
          <w:pgMar w:top="1079" w:right="851" w:bottom="599" w:left="1418" w:header="851" w:footer="992" w:gutter="0"/>
          <w:cols w:space="720"/>
        </w:sectPr>
      </w:pPr>
      <w:r>
        <w:rPr>
          <w:rFonts w:ascii="宋体" w:eastAsia="宋体" w:hAnsi="宋体" w:cs="宋体" w:hint="eastAsia"/>
          <w:color w:val="000000"/>
          <w:szCs w:val="22"/>
        </w:rPr>
        <w:t>填表人签字：</w:t>
      </w:r>
      <w:r>
        <w:rPr>
          <w:rFonts w:ascii="宋体" w:eastAsia="宋体" w:hAnsi="宋体" w:cs="宋体" w:hint="eastAsia"/>
          <w:color w:val="000000"/>
          <w:szCs w:val="22"/>
          <w:lang w:eastAsia="zh-CN"/>
        </w:rPr>
        <w:t xml:space="preserve">                                          日期：       年     月    日</w:t>
      </w:r>
    </w:p>
    <w:p w:rsidR="006A4DB8" w:rsidRDefault="006A4DB8" w:rsidP="006A4DB8">
      <w:pPr>
        <w:rPr>
          <w:rFonts w:ascii="宋体" w:eastAsia="宋体" w:hAnsi="宋体" w:cs="宋体" w:hint="eastAsia"/>
          <w:b/>
          <w:sz w:val="20"/>
          <w:lang w:eastAsia="zh-CN"/>
        </w:rPr>
      </w:pPr>
      <w:r>
        <w:rPr>
          <w:rFonts w:ascii="宋体" w:eastAsia="宋体" w:hAnsi="宋体" w:cs="宋体" w:hint="eastAsia"/>
          <w:color w:val="000000"/>
          <w:sz w:val="20"/>
        </w:rPr>
        <w:lastRenderedPageBreak/>
        <w:t>北京</w:t>
      </w:r>
      <w:r>
        <w:rPr>
          <w:rFonts w:ascii="宋体" w:eastAsia="宋体" w:hAnsi="宋体" w:cs="宋体" w:hint="eastAsia"/>
          <w:color w:val="000000"/>
          <w:sz w:val="20"/>
          <w:lang w:eastAsia="zh-CN"/>
        </w:rPr>
        <w:t>新视觉展览展示</w:t>
      </w:r>
      <w:r>
        <w:rPr>
          <w:rFonts w:ascii="宋体" w:eastAsia="宋体" w:hAnsi="宋体" w:cs="宋体" w:hint="eastAsia"/>
          <w:color w:val="000000"/>
          <w:sz w:val="20"/>
        </w:rPr>
        <w:t>有限公司</w:t>
      </w:r>
      <w:r>
        <w:rPr>
          <w:rFonts w:ascii="宋体" w:eastAsia="宋体" w:hAnsi="宋体" w:cs="宋体" w:hint="eastAsia"/>
          <w:color w:val="000000"/>
          <w:sz w:val="20"/>
          <w:lang w:eastAsia="zh-CN"/>
        </w:rPr>
        <w:t xml:space="preserve">                                                            附件十二</w:t>
      </w:r>
    </w:p>
    <w:p w:rsidR="006A4DB8" w:rsidRDefault="006A4DB8" w:rsidP="006A4DB8">
      <w:pPr>
        <w:rPr>
          <w:rFonts w:eastAsia="宋体" w:hint="eastAsia"/>
          <w:b/>
          <w:sz w:val="44"/>
          <w:lang w:eastAsia="zh-CN"/>
        </w:rPr>
      </w:pPr>
      <w:r>
        <w:pict>
          <v:line id="Line 19" o:spid="_x0000_s1046" style="position:absolute;z-index:251660288" from="-17.7pt,1.25pt" to="489.3pt,1.3pt"/>
        </w:pict>
      </w:r>
    </w:p>
    <w:p w:rsidR="006A4DB8" w:rsidRDefault="006A4DB8" w:rsidP="006A4DB8">
      <w:pPr>
        <w:spacing w:line="300" w:lineRule="exact"/>
        <w:jc w:val="center"/>
        <w:rPr>
          <w:rFonts w:ascii="宋体" w:eastAsia="宋体" w:hAnsi="宋体" w:cs="宋体" w:hint="eastAsia"/>
          <w:b/>
          <w:bCs/>
          <w:color w:val="000000"/>
          <w:sz w:val="28"/>
          <w:szCs w:val="28"/>
        </w:rPr>
      </w:pPr>
    </w:p>
    <w:p w:rsidR="006A4DB8" w:rsidRDefault="006A4DB8" w:rsidP="006A4DB8">
      <w:pPr>
        <w:spacing w:line="500" w:lineRule="exact"/>
        <w:jc w:val="center"/>
        <w:rPr>
          <w:rFonts w:ascii="宋体" w:eastAsia="宋体" w:hAnsi="宋体" w:cs="宋体" w:hint="eastAsia"/>
          <w:b/>
          <w:bCs/>
          <w:color w:val="000000"/>
          <w:sz w:val="30"/>
          <w:szCs w:val="30"/>
        </w:rPr>
      </w:pPr>
      <w:r>
        <w:rPr>
          <w:rFonts w:ascii="宋体" w:eastAsia="宋体" w:hAnsi="宋体" w:cs="宋体" w:hint="eastAsia"/>
          <w:b/>
          <w:bCs/>
          <w:color w:val="000000"/>
          <w:sz w:val="30"/>
          <w:szCs w:val="30"/>
        </w:rPr>
        <w:t>展台清洁押金退还确认单</w:t>
      </w:r>
    </w:p>
    <w:p w:rsidR="006A4DB8" w:rsidRDefault="006A4DB8" w:rsidP="006A4DB8">
      <w:pPr>
        <w:spacing w:line="240" w:lineRule="exact"/>
        <w:jc w:val="center"/>
        <w:rPr>
          <w:rFonts w:ascii="宋?" w:hAnsi="宋?" w:cs="宋?"/>
          <w:color w:val="000000"/>
          <w:sz w:val="24"/>
          <w:szCs w:val="24"/>
        </w:rPr>
      </w:pPr>
    </w:p>
    <w:tbl>
      <w:tblPr>
        <w:tblpPr w:leftFromText="180" w:rightFromText="180" w:vertAnchor="page" w:horzAnchor="page" w:tblpX="1120" w:tblpY="3871"/>
        <w:tblOverlap w:val="never"/>
        <w:tblW w:w="0" w:type="auto"/>
        <w:tblLayout w:type="fixed"/>
        <w:tblCellMar>
          <w:left w:w="0" w:type="dxa"/>
          <w:right w:w="0" w:type="dxa"/>
        </w:tblCellMar>
        <w:tblLook w:val="0000"/>
      </w:tblPr>
      <w:tblGrid>
        <w:gridCol w:w="2268"/>
        <w:gridCol w:w="1801"/>
        <w:gridCol w:w="6253"/>
      </w:tblGrid>
      <w:tr w:rsidR="006A4DB8" w:rsidTr="00C96B4E">
        <w:trPr>
          <w:trHeight w:hRule="exact" w:val="576"/>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r>
              <w:rPr>
                <w:rFonts w:ascii="宋体" w:eastAsia="宋体" w:hAnsi="宋体" w:cs="宋体" w:hint="eastAsia"/>
                <w:color w:val="000000"/>
                <w:szCs w:val="22"/>
              </w:rPr>
              <w:t>参展商名称</w:t>
            </w: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p>
        </w:tc>
      </w:tr>
      <w:tr w:rsidR="006A4DB8" w:rsidTr="00C96B4E">
        <w:trPr>
          <w:trHeight w:hRule="exact" w:val="576"/>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r>
              <w:rPr>
                <w:rFonts w:ascii="宋体" w:eastAsia="宋体" w:hAnsi="宋体" w:cs="宋体" w:hint="eastAsia"/>
                <w:color w:val="000000"/>
                <w:szCs w:val="22"/>
              </w:rPr>
              <w:t>展位号</w:t>
            </w: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p>
        </w:tc>
      </w:tr>
      <w:tr w:rsidR="006A4DB8" w:rsidTr="00C96B4E">
        <w:trPr>
          <w:trHeight w:hRule="exact" w:val="578"/>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5" w:lineRule="exact"/>
              <w:ind w:left="108"/>
              <w:rPr>
                <w:rFonts w:ascii="宋体" w:eastAsia="宋体" w:hAnsi="宋体" w:cs="宋体" w:hint="eastAsia"/>
                <w:color w:val="000000"/>
                <w:szCs w:val="22"/>
              </w:rPr>
            </w:pPr>
            <w:r>
              <w:rPr>
                <w:rFonts w:ascii="宋体" w:eastAsia="宋体" w:hAnsi="宋体" w:cs="宋体" w:hint="eastAsia"/>
                <w:color w:val="000000"/>
                <w:szCs w:val="22"/>
              </w:rPr>
              <w:t>展位面积</w:t>
            </w: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5" w:lineRule="exact"/>
              <w:ind w:left="108"/>
              <w:rPr>
                <w:rFonts w:ascii="宋体" w:eastAsia="宋体" w:hAnsi="宋体" w:cs="宋体" w:hint="eastAsia"/>
                <w:color w:val="000000"/>
                <w:szCs w:val="22"/>
              </w:rPr>
            </w:pPr>
          </w:p>
        </w:tc>
      </w:tr>
      <w:tr w:rsidR="006A4DB8" w:rsidTr="00C96B4E">
        <w:trPr>
          <w:trHeight w:hRule="exact" w:val="577"/>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3" w:lineRule="exact"/>
              <w:ind w:left="108"/>
              <w:rPr>
                <w:rFonts w:ascii="宋体" w:eastAsia="宋体" w:hAnsi="宋体" w:cs="宋体" w:hint="eastAsia"/>
                <w:color w:val="000000"/>
                <w:szCs w:val="22"/>
              </w:rPr>
            </w:pPr>
            <w:r>
              <w:rPr>
                <w:rFonts w:ascii="宋体" w:eastAsia="宋体" w:hAnsi="宋体" w:cs="宋体" w:hint="eastAsia"/>
                <w:color w:val="000000"/>
                <w:szCs w:val="22"/>
              </w:rPr>
              <w:t>施工单位名称</w:t>
            </w: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3" w:lineRule="exact"/>
              <w:ind w:left="108"/>
              <w:rPr>
                <w:rFonts w:ascii="宋体" w:eastAsia="宋体" w:hAnsi="宋体" w:cs="宋体" w:hint="eastAsia"/>
                <w:color w:val="000000"/>
                <w:szCs w:val="22"/>
              </w:rPr>
            </w:pPr>
          </w:p>
        </w:tc>
      </w:tr>
      <w:tr w:rsidR="006A4DB8" w:rsidTr="00C96B4E">
        <w:trPr>
          <w:trHeight w:hRule="exact" w:val="578"/>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r>
              <w:rPr>
                <w:rFonts w:ascii="宋体" w:eastAsia="宋体" w:hAnsi="宋体" w:cs="宋体" w:hint="eastAsia"/>
                <w:color w:val="000000"/>
                <w:szCs w:val="22"/>
              </w:rPr>
              <w:t>施工负责人姓名</w:t>
            </w: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p>
        </w:tc>
      </w:tr>
      <w:tr w:rsidR="006A4DB8" w:rsidTr="00C96B4E">
        <w:trPr>
          <w:trHeight w:hRule="exact" w:val="576"/>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r>
              <w:rPr>
                <w:rFonts w:ascii="宋体" w:eastAsia="宋体" w:hAnsi="宋体" w:cs="宋体" w:hint="eastAsia"/>
                <w:color w:val="000000"/>
                <w:szCs w:val="22"/>
              </w:rPr>
              <w:t>施工负责人手机</w:t>
            </w: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p>
        </w:tc>
      </w:tr>
      <w:tr w:rsidR="006A4DB8" w:rsidTr="00C96B4E">
        <w:trPr>
          <w:trHeight w:hRule="exact" w:val="578"/>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r>
              <w:rPr>
                <w:rFonts w:ascii="宋体" w:eastAsia="宋体" w:hAnsi="宋体" w:cs="宋体" w:hint="eastAsia"/>
                <w:color w:val="000000"/>
                <w:szCs w:val="22"/>
              </w:rPr>
              <w:t>施工单位电话</w:t>
            </w: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p>
        </w:tc>
      </w:tr>
      <w:tr w:rsidR="006A4DB8" w:rsidTr="00C96B4E">
        <w:trPr>
          <w:trHeight w:hRule="exact" w:val="576"/>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r>
              <w:rPr>
                <w:rFonts w:ascii="宋体" w:eastAsia="宋体" w:hAnsi="宋体" w:cs="宋体" w:hint="eastAsia"/>
                <w:color w:val="000000"/>
                <w:szCs w:val="22"/>
              </w:rPr>
              <w:t>展位拆除情况</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r>
              <w:rPr>
                <w:rFonts w:ascii="宋体" w:eastAsia="宋体" w:hAnsi="宋体" w:cs="宋体" w:hint="eastAsia"/>
                <w:color w:val="000000"/>
                <w:szCs w:val="22"/>
              </w:rPr>
              <w:t>已清理干净</w:t>
            </w:r>
          </w:p>
        </w:tc>
        <w:tc>
          <w:tcPr>
            <w:tcW w:w="6253"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 w:hAnsi="宋?" w:cs="宋?"/>
                <w:color w:val="000000"/>
                <w:sz w:val="20"/>
              </w:rPr>
            </w:pPr>
          </w:p>
        </w:tc>
      </w:tr>
      <w:tr w:rsidR="006A4DB8" w:rsidTr="00C96B4E">
        <w:trPr>
          <w:trHeight w:hRule="exact" w:val="576"/>
        </w:trPr>
        <w:tc>
          <w:tcPr>
            <w:tcW w:w="2268" w:type="dxa"/>
            <w:vMerge/>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r>
              <w:rPr>
                <w:rFonts w:ascii="宋体" w:eastAsia="宋体" w:hAnsi="宋体" w:cs="宋体" w:hint="eastAsia"/>
                <w:color w:val="000000"/>
                <w:szCs w:val="22"/>
              </w:rPr>
              <w:t>展位拆除情况</w:t>
            </w:r>
          </w:p>
        </w:tc>
        <w:tc>
          <w:tcPr>
            <w:tcW w:w="1801"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Cs w:val="22"/>
              </w:rPr>
            </w:pPr>
            <w:r>
              <w:rPr>
                <w:rFonts w:ascii="宋体" w:eastAsia="宋体" w:hAnsi="宋体" w:cs="宋体" w:hint="eastAsia"/>
                <w:color w:val="000000"/>
                <w:szCs w:val="22"/>
              </w:rPr>
              <w:t>未清除干净</w:t>
            </w:r>
          </w:p>
        </w:tc>
        <w:tc>
          <w:tcPr>
            <w:tcW w:w="6253"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 w:hAnsi="宋?" w:cs="宋?"/>
                <w:color w:val="000000"/>
                <w:sz w:val="20"/>
              </w:rPr>
            </w:pPr>
          </w:p>
        </w:tc>
      </w:tr>
      <w:tr w:rsidR="006A4DB8" w:rsidTr="00C96B4E">
        <w:trPr>
          <w:trHeight w:hRule="exact" w:val="812"/>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5" w:lineRule="exact"/>
              <w:ind w:left="108"/>
              <w:rPr>
                <w:rFonts w:ascii="宋体" w:eastAsia="宋体" w:hAnsi="宋体" w:cs="宋体" w:hint="eastAsia"/>
                <w:color w:val="000000"/>
                <w:sz w:val="21"/>
                <w:szCs w:val="21"/>
              </w:rPr>
            </w:pPr>
            <w:r>
              <w:rPr>
                <w:rFonts w:ascii="宋体" w:eastAsia="宋体" w:hAnsi="宋体" w:cs="宋体" w:hint="eastAsia"/>
                <w:color w:val="000000"/>
                <w:sz w:val="21"/>
                <w:szCs w:val="21"/>
                <w:lang w:eastAsia="zh-CN"/>
              </w:rPr>
              <w:t>新视觉</w:t>
            </w:r>
            <w:r>
              <w:rPr>
                <w:rFonts w:ascii="宋体" w:eastAsia="宋体" w:hAnsi="宋体" w:cs="宋体" w:hint="eastAsia"/>
                <w:color w:val="000000"/>
                <w:sz w:val="21"/>
                <w:szCs w:val="21"/>
              </w:rPr>
              <w:t>公司现场</w:t>
            </w:r>
          </w:p>
          <w:p w:rsidR="006A4DB8" w:rsidRDefault="006A4DB8" w:rsidP="00C96B4E">
            <w:pPr>
              <w:spacing w:line="398" w:lineRule="exact"/>
              <w:ind w:left="108"/>
              <w:rPr>
                <w:rFonts w:ascii="宋?" w:hAnsi="宋?" w:cs="宋?"/>
                <w:color w:val="000000"/>
                <w:sz w:val="20"/>
              </w:rPr>
            </w:pPr>
            <w:r>
              <w:rPr>
                <w:rFonts w:ascii="宋体" w:eastAsia="宋体" w:hAnsi="宋体" w:cs="宋体" w:hint="eastAsia"/>
                <w:color w:val="000000"/>
                <w:sz w:val="21"/>
                <w:szCs w:val="21"/>
                <w:lang w:eastAsia="zh-CN"/>
              </w:rPr>
              <w:t xml:space="preserve">  </w:t>
            </w:r>
            <w:r>
              <w:rPr>
                <w:rFonts w:ascii="宋体" w:eastAsia="宋体" w:hAnsi="宋体" w:cs="宋体" w:hint="eastAsia"/>
                <w:color w:val="000000"/>
                <w:sz w:val="21"/>
                <w:szCs w:val="21"/>
              </w:rPr>
              <w:t>负责人签字</w:t>
            </w: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98" w:lineRule="exact"/>
              <w:ind w:left="108"/>
              <w:rPr>
                <w:rFonts w:ascii="宋?" w:hAnsi="宋?" w:cs="宋?"/>
                <w:color w:val="000000"/>
                <w:sz w:val="20"/>
              </w:rPr>
            </w:pPr>
          </w:p>
        </w:tc>
      </w:tr>
      <w:tr w:rsidR="006A4DB8" w:rsidTr="00C96B4E">
        <w:trPr>
          <w:trHeight w:hRule="exact" w:val="1610"/>
        </w:trPr>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4DB8" w:rsidRDefault="006A4DB8" w:rsidP="00C96B4E">
            <w:pPr>
              <w:spacing w:line="372"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说</w:t>
            </w:r>
            <w:r>
              <w:rPr>
                <w:rFonts w:ascii="宋体" w:eastAsia="宋体" w:hAnsi="宋体" w:cs="宋体" w:hint="eastAsia"/>
                <w:color w:val="000000"/>
                <w:sz w:val="21"/>
                <w:szCs w:val="21"/>
                <w:lang w:eastAsia="zh-CN"/>
              </w:rPr>
              <w:t xml:space="preserve">  </w:t>
            </w:r>
            <w:r>
              <w:rPr>
                <w:rFonts w:ascii="宋体" w:eastAsia="宋体" w:hAnsi="宋体" w:cs="宋体" w:hint="eastAsia"/>
                <w:color w:val="000000"/>
                <w:sz w:val="21"/>
                <w:szCs w:val="21"/>
              </w:rPr>
              <w:t>明</w:t>
            </w: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FFFFFF"/>
          </w:tcPr>
          <w:p w:rsidR="006A4DB8" w:rsidRDefault="006A4DB8" w:rsidP="00C96B4E">
            <w:pPr>
              <w:spacing w:line="372" w:lineRule="exact"/>
              <w:ind w:left="108"/>
              <w:rPr>
                <w:rFonts w:ascii="宋体" w:eastAsia="宋体" w:hAnsi="宋体" w:cs="宋体" w:hint="eastAsia"/>
                <w:color w:val="000000"/>
                <w:sz w:val="21"/>
                <w:szCs w:val="21"/>
              </w:rPr>
            </w:pPr>
            <w:r>
              <w:rPr>
                <w:rFonts w:ascii="宋体" w:eastAsia="宋体" w:hAnsi="宋体" w:cs="宋体" w:hint="eastAsia"/>
                <w:color w:val="000000"/>
                <w:sz w:val="21"/>
                <w:szCs w:val="21"/>
              </w:rPr>
              <w:t>押金退还时必须持此凭据单，展台施工材料及垃圾全部清理干净后</w:t>
            </w:r>
            <w:r>
              <w:rPr>
                <w:rFonts w:ascii="宋体" w:eastAsia="宋体" w:hAnsi="宋体" w:cs="宋体" w:hint="eastAsia"/>
                <w:color w:val="000000"/>
                <w:sz w:val="21"/>
                <w:szCs w:val="21"/>
                <w:lang w:eastAsia="zh-CN"/>
              </w:rPr>
              <w:t>，</w:t>
            </w:r>
            <w:r>
              <w:rPr>
                <w:rFonts w:ascii="宋体" w:eastAsia="宋体" w:hAnsi="宋体" w:cs="宋体" w:hint="eastAsia"/>
                <w:color w:val="000000"/>
                <w:sz w:val="21"/>
                <w:szCs w:val="21"/>
              </w:rPr>
              <w:t>经</w:t>
            </w:r>
            <w:r>
              <w:rPr>
                <w:rFonts w:ascii="宋体" w:eastAsia="宋体" w:hAnsi="宋体" w:cs="宋体" w:hint="eastAsia"/>
                <w:color w:val="000000"/>
                <w:sz w:val="21"/>
                <w:szCs w:val="21"/>
                <w:lang w:eastAsia="zh-CN"/>
              </w:rPr>
              <w:t>新视觉</w:t>
            </w:r>
            <w:r>
              <w:rPr>
                <w:rFonts w:ascii="宋体" w:eastAsia="宋体" w:hAnsi="宋体" w:cs="宋体" w:hint="eastAsia"/>
                <w:color w:val="000000"/>
                <w:sz w:val="21"/>
                <w:szCs w:val="21"/>
              </w:rPr>
              <w:t>公司现场</w:t>
            </w:r>
          </w:p>
          <w:p w:rsidR="006A4DB8" w:rsidRDefault="006A4DB8" w:rsidP="00C96B4E">
            <w:pPr>
              <w:spacing w:line="400" w:lineRule="exact"/>
              <w:ind w:left="108"/>
              <w:rPr>
                <w:rFonts w:ascii="宋体" w:eastAsia="宋体" w:hAnsi="宋体" w:cs="宋体" w:hint="eastAsia"/>
                <w:color w:val="000000"/>
                <w:sz w:val="21"/>
                <w:szCs w:val="21"/>
              </w:rPr>
            </w:pPr>
            <w:r>
              <w:rPr>
                <w:rFonts w:ascii="宋体" w:eastAsia="宋体" w:hAnsi="宋体" w:cs="宋体" w:hint="eastAsia"/>
                <w:color w:val="000000"/>
                <w:sz w:val="21"/>
                <w:szCs w:val="21"/>
              </w:rPr>
              <w:t>管理人员签字，方可退还押金。如在布展及展出期间有发生任何安全事故</w:t>
            </w:r>
            <w:r>
              <w:rPr>
                <w:rFonts w:ascii="宋体" w:eastAsia="宋体" w:hAnsi="宋体" w:cs="宋体" w:hint="eastAsia"/>
                <w:color w:val="000000"/>
                <w:sz w:val="21"/>
                <w:szCs w:val="21"/>
                <w:lang w:eastAsia="zh-CN"/>
              </w:rPr>
              <w:t>、</w:t>
            </w:r>
            <w:r>
              <w:rPr>
                <w:rFonts w:ascii="宋体" w:eastAsia="宋体" w:hAnsi="宋体" w:cs="宋体" w:hint="eastAsia"/>
                <w:color w:val="000000"/>
                <w:sz w:val="21"/>
                <w:szCs w:val="21"/>
              </w:rPr>
              <w:t>损坏展馆</w:t>
            </w:r>
          </w:p>
          <w:p w:rsidR="006A4DB8" w:rsidRDefault="006A4DB8" w:rsidP="00C96B4E">
            <w:pPr>
              <w:spacing w:line="398" w:lineRule="exact"/>
              <w:ind w:left="108"/>
              <w:rPr>
                <w:rFonts w:ascii="宋体" w:eastAsia="宋体" w:hAnsi="宋体" w:cs="宋体" w:hint="eastAsia"/>
                <w:color w:val="000000"/>
                <w:sz w:val="21"/>
                <w:szCs w:val="21"/>
              </w:rPr>
            </w:pPr>
            <w:r>
              <w:rPr>
                <w:rFonts w:ascii="宋体" w:eastAsia="宋体" w:hAnsi="宋体" w:cs="宋体" w:hint="eastAsia"/>
                <w:color w:val="000000"/>
                <w:sz w:val="21"/>
                <w:szCs w:val="21"/>
              </w:rPr>
              <w:t>设施等情况发生，相应的处罚金额将在押金中扣除。施工押金不足以支付赔偿款的情</w:t>
            </w:r>
          </w:p>
          <w:p w:rsidR="006A4DB8" w:rsidRDefault="006A4DB8" w:rsidP="00C96B4E">
            <w:pPr>
              <w:spacing w:line="400" w:lineRule="exact"/>
              <w:ind w:left="108"/>
              <w:rPr>
                <w:rFonts w:ascii="宋体" w:eastAsia="宋体" w:hAnsi="宋体" w:cs="宋体" w:hint="eastAsia"/>
                <w:color w:val="000000"/>
                <w:sz w:val="21"/>
                <w:szCs w:val="21"/>
              </w:rPr>
            </w:pPr>
            <w:r>
              <w:rPr>
                <w:rFonts w:ascii="宋体" w:eastAsia="宋体" w:hAnsi="宋体" w:cs="宋体" w:hint="eastAsia"/>
                <w:color w:val="000000"/>
                <w:sz w:val="21"/>
                <w:szCs w:val="21"/>
              </w:rPr>
              <w:t>况下，</w:t>
            </w:r>
            <w:r>
              <w:rPr>
                <w:rFonts w:ascii="宋体" w:eastAsia="宋体" w:hAnsi="宋体" w:cs="宋体" w:hint="eastAsia"/>
                <w:color w:val="000000"/>
                <w:sz w:val="21"/>
                <w:szCs w:val="21"/>
                <w:lang w:eastAsia="zh-CN"/>
              </w:rPr>
              <w:t>新视觉</w:t>
            </w:r>
            <w:r>
              <w:rPr>
                <w:rFonts w:ascii="宋体" w:eastAsia="宋体" w:hAnsi="宋体" w:cs="宋体" w:hint="eastAsia"/>
                <w:color w:val="000000"/>
                <w:sz w:val="21"/>
                <w:szCs w:val="21"/>
              </w:rPr>
              <w:t>公司将对责任单位继续追偿。</w:t>
            </w:r>
          </w:p>
        </w:tc>
      </w:tr>
    </w:tbl>
    <w:p w:rsidR="006A4DB8" w:rsidRDefault="006A4DB8" w:rsidP="006A4DB8">
      <w:pPr>
        <w:spacing w:line="240" w:lineRule="exact"/>
        <w:jc w:val="both"/>
        <w:rPr>
          <w:rFonts w:ascii="宋?" w:hAnsi="宋?" w:cs="宋?"/>
          <w:color w:val="000000"/>
          <w:sz w:val="24"/>
          <w:szCs w:val="24"/>
        </w:rPr>
      </w:pPr>
    </w:p>
    <w:p w:rsidR="006A4DB8" w:rsidRDefault="006A4DB8" w:rsidP="006A4DB8">
      <w:pPr>
        <w:spacing w:line="240" w:lineRule="exact"/>
        <w:jc w:val="center"/>
        <w:rPr>
          <w:rFonts w:ascii="宋?" w:hAnsi="宋?" w:cs="宋?"/>
          <w:color w:val="000000"/>
          <w:sz w:val="24"/>
          <w:szCs w:val="24"/>
        </w:rPr>
      </w:pPr>
    </w:p>
    <w:p w:rsidR="006A4DB8" w:rsidRDefault="006A4DB8" w:rsidP="006A4DB8">
      <w:pPr>
        <w:spacing w:line="240" w:lineRule="exact"/>
        <w:jc w:val="both"/>
        <w:rPr>
          <w:rFonts w:ascii="宋?" w:hAnsi="宋?" w:cs="宋?"/>
          <w:color w:val="000000"/>
          <w:sz w:val="24"/>
          <w:szCs w:val="24"/>
        </w:rPr>
      </w:pPr>
    </w:p>
    <w:p w:rsidR="006A4DB8" w:rsidRDefault="006A4DB8" w:rsidP="006A4DB8">
      <w:pPr>
        <w:rPr>
          <w:rFonts w:eastAsia="宋体" w:hint="eastAsia"/>
          <w:b/>
          <w:sz w:val="44"/>
          <w:lang w:eastAsia="zh-CN"/>
        </w:rPr>
      </w:pPr>
    </w:p>
    <w:p w:rsidR="006A4DB8" w:rsidRDefault="006A4DB8" w:rsidP="006A4DB8">
      <w:pPr>
        <w:rPr>
          <w:rFonts w:eastAsia="宋体" w:hint="eastAsia"/>
          <w:b/>
          <w:sz w:val="44"/>
          <w:lang w:eastAsia="zh-CN"/>
        </w:rPr>
      </w:pPr>
    </w:p>
    <w:p w:rsidR="006A4DB8" w:rsidRDefault="006A4DB8" w:rsidP="006A4DB8">
      <w:pPr>
        <w:rPr>
          <w:rFonts w:eastAsia="宋体" w:hint="eastAsia"/>
          <w:b/>
          <w:sz w:val="44"/>
          <w:lang w:eastAsia="zh-CN"/>
        </w:rPr>
      </w:pPr>
    </w:p>
    <w:p w:rsidR="006A4DB8" w:rsidRDefault="006A4DB8" w:rsidP="006A4DB8">
      <w:pPr>
        <w:rPr>
          <w:rFonts w:eastAsia="宋体" w:hint="eastAsia"/>
          <w:b/>
          <w:sz w:val="44"/>
          <w:lang w:eastAsia="zh-CN"/>
        </w:rPr>
      </w:pPr>
    </w:p>
    <w:p w:rsidR="006A4DB8" w:rsidRDefault="006A4DB8" w:rsidP="006A4DB8">
      <w:pPr>
        <w:rPr>
          <w:rFonts w:eastAsia="宋体" w:hint="eastAsia"/>
          <w:b/>
          <w:sz w:val="44"/>
          <w:lang w:eastAsia="zh-CN"/>
        </w:rPr>
      </w:pPr>
    </w:p>
    <w:p w:rsidR="006A4DB8" w:rsidRDefault="006A4DB8" w:rsidP="006A4DB8">
      <w:pPr>
        <w:rPr>
          <w:rFonts w:eastAsia="宋体" w:hint="eastAsia"/>
          <w:b/>
          <w:sz w:val="44"/>
          <w:lang w:eastAsia="zh-CN"/>
        </w:rPr>
      </w:pPr>
    </w:p>
    <w:p w:rsidR="006A4DB8" w:rsidRDefault="006A4DB8" w:rsidP="006A4DB8">
      <w:pPr>
        <w:rPr>
          <w:rFonts w:eastAsia="宋体" w:hint="eastAsia"/>
          <w:b/>
          <w:sz w:val="44"/>
          <w:lang w:eastAsia="zh-CN"/>
        </w:rPr>
      </w:pPr>
    </w:p>
    <w:p w:rsidR="006A4DB8" w:rsidRDefault="006A4DB8" w:rsidP="006A4DB8">
      <w:pPr>
        <w:rPr>
          <w:rFonts w:hint="eastAsia"/>
          <w:b/>
          <w:sz w:val="44"/>
        </w:rPr>
      </w:pPr>
      <w:r>
        <w:rPr>
          <w:rFonts w:eastAsia="宋体" w:hint="eastAsia"/>
          <w:b/>
          <w:sz w:val="44"/>
          <w:lang w:eastAsia="zh-CN"/>
        </w:rPr>
        <w:t>展具租赁</w:t>
      </w:r>
    </w:p>
    <w:p w:rsidR="006A4DB8" w:rsidRDefault="006A4DB8" w:rsidP="006A4DB8">
      <w:r>
        <w:rPr>
          <w:noProof/>
          <w:sz w:val="84"/>
          <w:lang w:eastAsia="zh-CN"/>
        </w:rPr>
        <w:lastRenderedPageBreak/>
        <w:drawing>
          <wp:inline distT="0" distB="0" distL="0" distR="0">
            <wp:extent cx="5983653" cy="7934325"/>
            <wp:effectExtent l="19050" t="0" r="0" b="0"/>
            <wp:docPr id="1" name="图片 2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未标题-1"/>
                    <pic:cNvPicPr>
                      <a:picLocks noChangeAspect="1" noChangeArrowheads="1"/>
                    </pic:cNvPicPr>
                  </pic:nvPicPr>
                  <pic:blipFill>
                    <a:blip r:embed="rId7"/>
                    <a:stretch>
                      <a:fillRect/>
                    </a:stretch>
                  </pic:blipFill>
                  <pic:spPr bwMode="auto">
                    <a:xfrm>
                      <a:off x="0" y="0"/>
                      <a:ext cx="5983653" cy="7934325"/>
                    </a:xfrm>
                    <a:prstGeom prst="rect">
                      <a:avLst/>
                    </a:prstGeom>
                    <a:noFill/>
                    <a:ln w="9525">
                      <a:noFill/>
                      <a:miter lim="800000"/>
                      <a:headEnd/>
                      <a:tailEnd/>
                    </a:ln>
                  </pic:spPr>
                </pic:pic>
              </a:graphicData>
            </a:graphic>
          </wp:inline>
        </w:drawing>
      </w:r>
    </w:p>
    <w:p w:rsidR="006A4DB8" w:rsidRDefault="006A4DB8" w:rsidP="006A4DB8">
      <w:pPr>
        <w:rPr>
          <w:rFonts w:eastAsia="宋体" w:hint="eastAsia"/>
          <w:b/>
          <w:sz w:val="28"/>
          <w:szCs w:val="28"/>
          <w:lang w:eastAsia="zh-CN"/>
        </w:rPr>
      </w:pPr>
      <w:r>
        <w:rPr>
          <w:rFonts w:eastAsia="宋体" w:hint="eastAsia"/>
          <w:b/>
          <w:sz w:val="28"/>
          <w:szCs w:val="28"/>
          <w:lang w:eastAsia="zh-CN"/>
        </w:rPr>
        <w:t>备注：如需电器及其它物品也可联系</w:t>
      </w:r>
    </w:p>
    <w:p w:rsidR="006A4DB8" w:rsidRDefault="006A4DB8" w:rsidP="006A4DB8">
      <w:pPr>
        <w:widowControl w:val="0"/>
        <w:overflowPunct/>
        <w:jc w:val="center"/>
        <w:textAlignment w:val="auto"/>
        <w:rPr>
          <w:rFonts w:ascii="宋体" w:eastAsia="宋体" w:hAnsi="宋体" w:cs="宋体" w:hint="eastAsia"/>
          <w:b/>
          <w:bCs/>
          <w:sz w:val="36"/>
          <w:szCs w:val="36"/>
          <w:lang w:eastAsia="zh-CN"/>
        </w:rPr>
      </w:pPr>
    </w:p>
    <w:p w:rsidR="006A4DB8" w:rsidRDefault="006A4DB8" w:rsidP="006A4DB8">
      <w:pPr>
        <w:widowControl w:val="0"/>
        <w:overflowPunct/>
        <w:jc w:val="center"/>
        <w:textAlignment w:val="auto"/>
        <w:rPr>
          <w:rFonts w:ascii="宋体,Bold" w:eastAsia="宋体,Bold" w:hAnsi="MS Serif" w:cs="宋体,Bold"/>
          <w:b/>
          <w:bCs/>
          <w:sz w:val="32"/>
          <w:szCs w:val="32"/>
          <w:lang w:eastAsia="zh-CN"/>
        </w:rPr>
      </w:pPr>
      <w:r>
        <w:rPr>
          <w:rFonts w:ascii="宋体" w:eastAsia="宋体" w:hAnsi="宋体" w:cs="宋体" w:hint="eastAsia"/>
          <w:b/>
          <w:bCs/>
          <w:sz w:val="32"/>
          <w:szCs w:val="32"/>
          <w:lang w:eastAsia="zh-CN"/>
        </w:rPr>
        <w:t>中国国际展览中心展览施工管理规定</w:t>
      </w:r>
    </w:p>
    <w:p w:rsidR="006A4DB8" w:rsidRDefault="006A4DB8" w:rsidP="006A4DB8">
      <w:pPr>
        <w:widowControl w:val="0"/>
        <w:overflowPunct/>
        <w:ind w:right="560"/>
        <w:jc w:val="both"/>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8"/>
          <w:szCs w:val="28"/>
          <w:lang w:eastAsia="zh-CN"/>
        </w:rPr>
        <w:t xml:space="preserve">    </w:t>
      </w:r>
      <w:r>
        <w:rPr>
          <w:rFonts w:ascii="宋体" w:eastAsia="宋体" w:hAnsi="宋体" w:cs="宋体" w:hint="eastAsia"/>
          <w:sz w:val="21"/>
          <w:szCs w:val="21"/>
          <w:lang w:eastAsia="zh-CN"/>
        </w:rPr>
        <w:t xml:space="preserve">为了加强对中国国际展览中心（新馆）展览施工的管理，保证展览会的安全顺利进行，特制定展览施工管理规定如下：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b/>
          <w:bCs/>
          <w:sz w:val="21"/>
          <w:szCs w:val="21"/>
          <w:lang w:eastAsia="zh-CN"/>
        </w:rPr>
        <w:t>办理展台施工手续</w:t>
      </w:r>
      <w:r>
        <w:rPr>
          <w:rFonts w:ascii="宋体" w:eastAsia="宋体" w:hAnsi="宋体" w:cs="宋体" w:hint="eastAsia"/>
          <w:sz w:val="21"/>
          <w:szCs w:val="21"/>
          <w:lang w:eastAsia="zh-CN"/>
        </w:rPr>
        <w:t xml:space="preserve">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lastRenderedPageBreak/>
        <w:t xml:space="preserve">展览会布展启始日前 7 天开始，主场单位向展馆提供施工单位以下资料，并办理施工手续。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一、各展台设计效果图、平面图、立面图、电路图（必须标有展位号和电箱位置）、施工细部结构图， 施工单位企业营业执照副本复印件（须加盖公司公章，展馆仅做备案使用）以及特种作业操作证复印件（电工证）。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1.所有图纸均须标明尺寸及所有结构材料的规格尺寸。</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2.多层或复杂结构展台以及室外展台须提供展台细部结构图及结点详图，加盖国家一级注册结构 工程师印章及其所在建筑设计院审核章及结构审核报告。</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3.新馆吊挂作业属于一般高空作业三级（15-30m）,有吊挂需求的展台须自备专业高空作业设备，并配备专业高空作业人员。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二、填写并在现场申报时提交《展览会展台施工申请表（新馆）》及《展览会水、电、气申请表（新馆）》。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三、由施工单位法人委托授权人签定《展览会展台施工安全责任书》，加盖公司公章，现场申报时提交。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四、交纳施工管理费、垃圾清运费、施工证件费、施工车证费，水、电及压缩空气施工接驳费，展台施工押金（各项收费标准详见附件二）后，领取证件。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b/>
          <w:bCs/>
          <w:sz w:val="21"/>
          <w:szCs w:val="21"/>
          <w:lang w:eastAsia="zh-CN"/>
        </w:rPr>
        <w:t>展台搭建施工管理规定</w:t>
      </w:r>
      <w:r>
        <w:rPr>
          <w:rFonts w:ascii="宋体" w:eastAsia="宋体" w:hAnsi="宋体" w:cs="宋体" w:hint="eastAsia"/>
          <w:sz w:val="21"/>
          <w:szCs w:val="21"/>
          <w:lang w:eastAsia="zh-CN"/>
        </w:rPr>
        <w:t xml:space="preserve">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在中国国际展览中心（新馆）从事展览施工必须严格遵守《大型群众性活动安全管理条例》、《北京市大型社会活动安全管理条例》、《北京市展览、展销活动消防安全管理暂行规定》等政府部门制定相关管理规定以及展馆制定的下列规章制度。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b/>
          <w:bCs/>
          <w:sz w:val="21"/>
          <w:szCs w:val="21"/>
          <w:lang w:eastAsia="zh-CN"/>
        </w:rPr>
        <w:t>施工位置</w:t>
      </w:r>
      <w:r>
        <w:rPr>
          <w:rFonts w:ascii="宋体" w:eastAsia="宋体" w:hAnsi="宋体" w:cs="宋体" w:hint="eastAsia"/>
          <w:sz w:val="21"/>
          <w:szCs w:val="21"/>
          <w:lang w:eastAsia="zh-CN"/>
        </w:rPr>
        <w:t xml:space="preserve">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一、展位设置不允许遮挡展馆内的固有经营场所，搭建展台结构时不允许遮挡展馆内的消防设施、电气设备、紧急出口和观众通道及各种标识。 临建设施与墙面距离不得小于 0.6m。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二、施工单位搭建展台面积不得超出承租面积，投影边线不得超出承租边界线。施工单位搭建的展台面积应和申报面积相符，如搭建超出申报面积的展台，须得到主办单位及展馆相关部门的认可，并应及时向展馆补办施工手续。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三、展台搭建不得超过规定高度。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室内展台：限高 5 米。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室外展台：限高 4.5 米。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当展馆规定限高与主办方规定限高不一致时，以高度较低一方为准。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四、展馆内的一切设施不得破坏或改变其使用性质和位置，展馆内、外地面、墙面等建筑不得钉钉、打孔、刷胶、涂色、张贴宣传品，不准损坏展馆一切设施。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五、严禁利用展馆顶部网架作为吊装展台结构的临时工具。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六、如需吊挂条幅、旗帜，须提前向展馆申报，每吊点重量须控制在 50KG 以内，获得同意后方可吊挂，吊挂物品严禁与展台结构相连。施工单位应自备合格的升降设备，操作人员应具备高空作业资格，作业时必须配备安全带。吊挂物品的投影位置应处于本展位之内，严禁在通道上方吊挂各类条幅、旗帜。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七、临建设施不得利用场馆柱体、墙体等固定设施做为其支撑及倚靠物。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八、防火（烟）卷帘门下禁止搭建临时设施及堆放任何物品。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b/>
          <w:bCs/>
          <w:sz w:val="21"/>
          <w:szCs w:val="21"/>
          <w:lang w:eastAsia="zh-CN"/>
        </w:rPr>
        <w:t>展台设计</w:t>
      </w:r>
      <w:r>
        <w:rPr>
          <w:rFonts w:ascii="宋体" w:eastAsia="宋体" w:hAnsi="宋体" w:cs="宋体" w:hint="eastAsia"/>
          <w:sz w:val="21"/>
          <w:szCs w:val="21"/>
          <w:lang w:eastAsia="zh-CN"/>
        </w:rPr>
        <w:t xml:space="preserve">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一、展台结构的设计强度应当满足承受荷载所需要的强度要求，现场施工搭建应确保展台整体结构具有足够的强度、刚度和稳定性。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二、多层或复杂结构展台以及室外展台须提供展台细部结构图及结点详图（加盖国家一级注册结构工程师印章及其所在建筑设计院审核章）及结构审核报告。设计及施工中应充分考虑展台的安全性，确保展台整体结构可抵抗各项荷载。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三、栏杆应以坚固耐久的材料制作，并能承受荷载规范规定的水平荷载。二层栏杆净高不应低于1.05m，栏杆垂直杆件间距不应大于 0.11m。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四、室外展台在设计时应充分考虑风、雨等自然现象对展台带来的不安全因素。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五、展台严禁采用全封闭式顶棚。展台顶棚不得阻挡展馆顶部消防设施，要保证展台顶棚至少有 50% 以上的平面开放面积，封闭区间内应做防火设计，以确保展台的消防安全性。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六、展台钢结构构件或部件之间的互相连接均须使用螺栓连接、铆接或预制焊接，严禁使用铅丝、铁丝、钢丝等捆绑的连接方式。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七、搭建地台时必须在展位范围内部地台边缘处设置缓坡通向公共通道，防止地台与地面的落差造成公众人身伤害。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八、玻璃幕墙、地台、围栏的设计应充分考虑并避免因人员撞击、冲击、踩踏等造成的不安全因素。 </w:t>
      </w:r>
    </w:p>
    <w:p w:rsidR="006A4DB8" w:rsidRDefault="006A4DB8" w:rsidP="006A4DB8">
      <w:pPr>
        <w:widowControl w:val="0"/>
        <w:overflowPunct/>
        <w:ind w:right="560"/>
        <w:jc w:val="both"/>
        <w:textAlignment w:val="auto"/>
        <w:rPr>
          <w:rFonts w:ascii="宋体" w:eastAsia="宋体" w:hAnsi="宋体" w:cs="宋体" w:hint="eastAsia"/>
          <w:b/>
          <w:bCs/>
          <w:sz w:val="21"/>
          <w:szCs w:val="21"/>
          <w:lang w:eastAsia="zh-CN"/>
        </w:rPr>
      </w:pPr>
      <w:r>
        <w:rPr>
          <w:rFonts w:ascii="宋体" w:eastAsia="宋体" w:hAnsi="宋体" w:cs="宋体" w:hint="eastAsia"/>
          <w:b/>
          <w:bCs/>
          <w:sz w:val="21"/>
          <w:szCs w:val="21"/>
          <w:lang w:eastAsia="zh-CN"/>
        </w:rPr>
        <w:t xml:space="preserve">搭建材料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lastRenderedPageBreak/>
        <w:t xml:space="preserve">一、搭建材料应使用阻燃或难燃的材料，木结构应在表面做防火处理，粘贴防火板或刷涂防火涂料。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二、展台装饰材料应使用阻燃或难燃的材料，禁止使用弹力布、窗帘布、纱制品等各类针棉织品装饰展台。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三、仿棉麻布纱质感的装修装饰材料及特殊膜制品，其燃烧性能均不得低于国家规定的 B1 级标准（难燃），并须在施工申报时提供该材料样品及国家权威材料检测机构提供的产品检验报告。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四、展台施工严禁使用易燃、易爆物品（如：酒精、稀料、橡胶水等），不得在馆内进行喷漆、刷漆等工作。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五、使用玻璃材料装饰展台，必须采用钢化玻璃，要保证玻璃的强度、厚度（幕墙玻璃厚度不小于8mm），玻璃的安装方式应合理、可靠，必须制作金属框架或采用专业五金件进行玻璃安装，框架及五金件与玻璃材料之间要使用弹性材料做垫层，确保玻璃使用安全。大面积玻璃材料应粘贴明显标识，以防破碎伤人。若使用玻璃地台，则结构支撑立柱、墙体必须固定于地台下方，不得直接在光滑玻璃面上方搭设展台结构，确保结构稳定。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六、钢结构立柱应使用直径 100mm 以上的无缝钢管，底部焊接底盘，上部焊接法兰盘以增加连接点接触面积，以保证展台结构的牢固性。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七、展台结构主体墙落地宽度不应小于 120mm，以确保墙体与地面的接触面积，超过 6m 的大跨度墙体及钢框架结构之间应在顶部加设横梁连接，下部须加设立柱支撑，保证展台整体刚度和稳定性。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八、展台搭建材料的选用要符合国家有关部门关于临时性建筑的材料用法标准并结合展览会的特点合理选材。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九、展台搭建及装修材料必须符合国家有关Ⅱ类民用建筑工程（文化娱乐场所、图书馆、展览馆、体育馆等）室内环境污染控制规范的要求。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b/>
          <w:bCs/>
          <w:sz w:val="21"/>
          <w:szCs w:val="21"/>
          <w:lang w:eastAsia="zh-CN"/>
        </w:rPr>
        <w:t>现场管理</w:t>
      </w:r>
      <w:r>
        <w:rPr>
          <w:rFonts w:ascii="宋体" w:eastAsia="宋体" w:hAnsi="宋体" w:cs="宋体" w:hint="eastAsia"/>
          <w:sz w:val="21"/>
          <w:szCs w:val="21"/>
          <w:lang w:eastAsia="zh-CN"/>
        </w:rPr>
        <w:t xml:space="preserve">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一、施工单位应在规定时间和区域内施工，施工单位在施工现场必须设现场负责人，现场负责人在整个施工期及参展期内不得擅自离岗，服从展馆工作人员管理。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二、施工单位在施工时，应随时清理施工垃圾等各类废弃物品，搭建展台的材料应在本展位内码放整齐，严禁占用消防通道及安全疏散通道，保持馆内通道畅通。不得在馆内私自设置存放物品的仓库，或在公共区域存放展台材料、施工工具，否则，展馆有权采取没收处理，并保留扣除施工押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金的权利。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三、相邻展台所有结构背板墙必须做出妥善装饰处理，不得影响临近展台的展示效果。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四、施工人员高空作业（坠落高度基准面≥2m）时，应使用合格安全的提升工具及操作平台，施工人员必须佩带安全带。为保护人身安全，在可能坠落范围内应设置安全区，并有专人看护。安全区须设明显的警告标志。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五、进入馆内的施工车辆行进时必须缓慢行驶，注意躲避地面电缆沟盖板，不得不在电缆沟上方通过时应垂直电缆沟方向缓慢通过，不得对沟盖板造成损坏。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六、展台搭建存在安全隐患的施工单位在接到展馆下发的《展台搭建安全隐患通知单》后，必须按期整改，并将整改结果及时回复，接受复查。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七、展馆内不得使用电锯、电刨等加工作业工具。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八、展馆内严禁烟火，施工单位在施工期间不得使用电、气焊等明火作业，必须在现场配备灭火器。多层结构展台在开展后必须在现场留存不少于 2 具年检合格的灭火器。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九、室外展台禁止在早 8：00 前晚 22：00 后及特殊时期（例如高考期间）进行施工。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十、展览会开幕后，施工单位须留现场安全负责人及专职人员现场值班，发现问题及时处理。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十一、 进馆撤展期间，运输展台搭建材料的车辆未经许可不得进入展馆内部。持证车辆装、卸货完毕后须立即驶离展览中心，禁止在展览中心院内过夜。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十二、 施工单位在撤馆时严禁野蛮拆卸，并须将所有搭建材料全部撤出展馆，严禁将废弃物堆放在展览中心院内或在院内转让、倒卖。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b/>
          <w:bCs/>
          <w:sz w:val="21"/>
          <w:szCs w:val="21"/>
          <w:lang w:eastAsia="zh-CN"/>
        </w:rPr>
        <w:t>展台水电气管理规定</w:t>
      </w:r>
      <w:r>
        <w:rPr>
          <w:rFonts w:ascii="宋体" w:eastAsia="宋体" w:hAnsi="宋体" w:cs="宋体" w:hint="eastAsia"/>
          <w:sz w:val="21"/>
          <w:szCs w:val="21"/>
          <w:lang w:eastAsia="zh-CN"/>
        </w:rPr>
        <w:t xml:space="preserve">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一、为确保展览会水、电及压缩空气的使用安全，展馆对展览会水、电及压缩空气统一管理。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二、展览会电气设备安装应符合《大型群众性活动安全管理条例》、《北京市大型社会活动安全管理条例》、《北京市展览、展销活动消防安全管理暂行规定》等相关管理规定及《北京市电气工程安装标准》、《电气安全技术和电气安全规范》中的技术规范要求。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三、电气施工人员必须持有国家劳动部门核发的专业操作证书。在施工期间要严格遵守各项规章制度，不违章作业，配合展馆检查。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四、在场馆安装的各种照明灯具及各种用电设施及材料应具有国家专业安全认证。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五、所有电源线均应使用双层绝缘护套铜线，绝缘强度须符合标准。连接灯具的绝缘导线最小截面积 1mm2。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六、电压不同的线路要分开敷设。动力用电与照明用电必须分开使用，对于施工单位将动力用电分</w:t>
      </w:r>
      <w:r>
        <w:rPr>
          <w:rFonts w:ascii="宋体" w:eastAsia="宋体" w:hAnsi="宋体" w:cs="宋体" w:hint="eastAsia"/>
          <w:sz w:val="21"/>
          <w:szCs w:val="21"/>
          <w:lang w:eastAsia="zh-CN"/>
        </w:rPr>
        <w:lastRenderedPageBreak/>
        <w:t xml:space="preserve">接照明的，展馆将给以处罚。每路电源应分别加装保护装置，不得超负荷用电。照明电路自带配电盘及控制开关。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七、展台电器连接端子必须完全封闭，不得裸露（可采用阻燃绝缘明装盒封闭或采用脱离后无触点裸露的插拔组件连接）。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八、施工期间临时用电需自备电线，线中间不能有接头，要配有保护开关。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九、室外安装灯具、插座、配电盘等用电器具应选用防雨型。室外用电设备应有可靠的防风雨措施。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电动沙盘、模型、灯箱应采用难燃或阻燃材料制作。所装灯具及其发热部件，如镇流器、低压变压器等发热元件要与木结构保持安全距离或设非燃隔离层，并远离可燃物，电线要分束穿套绝缘管。布景箱、灯箱须设有散热检查孔。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十一、 展区内安装高温灯具应加有效保护措施。高温、强光灯具的引出线必须采用耐高温套管，且必须装在专用金属架上，周围不可放置可燃物。高温灯具要加防护罩。高温、强光灯具安装高度应在 2.5 米以上。严禁使用霓虹灯作为展台装饰照明。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十二、 施工单位、参展单位不准在馆内供电设备及照明或动力线路上私自接驳用电气设备，如有 违反，发生一切后果自负。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十三、 展会所敷设的各种线路应固定，防止直接承受拉力，在穿越门口、通道等地点时，应使用盖板加以保护。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十四、 展馆内的水、电、气设施周围不得堆放可燃物及其它杂物，周围搭建展位不能影响水电气设备的操作。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十五、 根据北京市政府有关规定，严禁直排水，如有机器用水，展商需自带水循环装置，否则展馆有权拒绝其用水申请。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十六、 展馆内不准存放、使用充压的压力容器。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十七、 展馆集中提供的压缩空气气源是压缩机器出口压力为 0.6-0.8Mpa 的一般性压缩空气，参展商应根据自身设备情况加装干燥机、过滤器等适配装置。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十八、 特殊供气需展商自带空压机及储气罐（压力容器）等设备应放在馆外指定位置，并保证设备运行安全。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十九、 如发现有违反上述规定以及不安全因素的，为确保安全，展馆有权在不通知的前提下，随时停止供电、供水、供气。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二十、 展馆保留对特殊情况的实行特别限制的权利。展馆方有权进入展商展台进行检查。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二十一、根据展馆的设施能力，展馆有权随时接受或拒绝申请方提出的用水、电、气要求。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b/>
          <w:bCs/>
          <w:sz w:val="21"/>
          <w:szCs w:val="21"/>
          <w:lang w:eastAsia="zh-CN"/>
        </w:rPr>
        <w:t>施工人员现场注意事项</w:t>
      </w:r>
      <w:r>
        <w:rPr>
          <w:rFonts w:ascii="宋体" w:eastAsia="宋体" w:hAnsi="宋体" w:cs="宋体" w:hint="eastAsia"/>
          <w:sz w:val="21"/>
          <w:szCs w:val="21"/>
          <w:lang w:eastAsia="zh-CN"/>
        </w:rPr>
        <w:t xml:space="preserve">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一、各施工单位施工人员须统一着装，并佩戴由展馆核发的有效施工证件出入展馆，施工期间所有施工人员均须佩戴安全帽，并自觉接受有关人员的检查。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二、施工人员须遵守展馆的各项展览施工管理规定，并服从展馆的现场管理。施工人员施工时应在申报批准的时间期限和工作区域内工作，未经批准不得在非工作区域和非工作时间内工作。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三、施工人员应注意安全防护及文明施工，配备必要的安全防护用具，保证安全的作业环境。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四、施工人员应自觉爱护展馆内外的公共设施，不得在展馆外绿地上堆放杂物。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五、施工人员禁止在馆内吸烟。 </w:t>
      </w:r>
    </w:p>
    <w:p w:rsidR="006A4DB8" w:rsidRDefault="006A4DB8" w:rsidP="006A4DB8">
      <w:pPr>
        <w:widowControl w:val="0"/>
        <w:overflowPunct/>
        <w:ind w:right="560"/>
        <w:jc w:val="both"/>
        <w:textAlignment w:val="auto"/>
        <w:rPr>
          <w:rFonts w:ascii="宋体" w:eastAsia="宋体" w:hAnsi="宋体" w:cs="宋体" w:hint="eastAsia"/>
          <w:b/>
          <w:bCs/>
          <w:sz w:val="21"/>
          <w:szCs w:val="21"/>
          <w:lang w:eastAsia="zh-CN"/>
        </w:rPr>
      </w:pPr>
    </w:p>
    <w:p w:rsidR="006A4DB8" w:rsidRDefault="006A4DB8" w:rsidP="006A4DB8">
      <w:pPr>
        <w:widowControl w:val="0"/>
        <w:overflowPunct/>
        <w:ind w:right="560"/>
        <w:jc w:val="both"/>
        <w:textAlignment w:val="auto"/>
        <w:rPr>
          <w:rFonts w:ascii="宋体" w:eastAsia="宋体" w:hAnsi="宋体" w:cs="宋体" w:hint="eastAsia"/>
          <w:b/>
          <w:bCs/>
          <w:sz w:val="21"/>
          <w:szCs w:val="21"/>
          <w:lang w:eastAsia="zh-CN"/>
        </w:rPr>
      </w:pPr>
    </w:p>
    <w:p w:rsidR="006A4DB8" w:rsidRDefault="006A4DB8" w:rsidP="006A4DB8">
      <w:pPr>
        <w:widowControl w:val="0"/>
        <w:overflowPunct/>
        <w:ind w:right="560"/>
        <w:jc w:val="both"/>
        <w:textAlignment w:val="auto"/>
        <w:rPr>
          <w:rFonts w:ascii="宋体" w:eastAsia="宋体" w:hAnsi="宋体" w:cs="宋体" w:hint="eastAsia"/>
          <w:b/>
          <w:bCs/>
          <w:sz w:val="21"/>
          <w:szCs w:val="21"/>
          <w:lang w:eastAsia="zh-CN"/>
        </w:rPr>
      </w:pP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b/>
          <w:bCs/>
          <w:sz w:val="21"/>
          <w:szCs w:val="21"/>
          <w:lang w:eastAsia="zh-CN"/>
        </w:rPr>
        <w:t>施工证件的使用和管理</w:t>
      </w:r>
      <w:r>
        <w:rPr>
          <w:rFonts w:ascii="宋体" w:eastAsia="宋体" w:hAnsi="宋体" w:cs="宋体" w:hint="eastAsia"/>
          <w:sz w:val="21"/>
          <w:szCs w:val="21"/>
          <w:lang w:eastAsia="zh-CN"/>
        </w:rPr>
        <w:t xml:space="preserve">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    施工人员进入中国国际展览中心（新馆）院内、馆内，应随身佩戴由展馆核发的本人本届展览会的施工证件，无证者不得进入施工现场施工。施工证件不得涂改、复制、转借。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    施工单位应对其施工人员进行文明施工教育和法制教育，如在进馆施工、撤馆以及运输过程中有 违反本规定造成场馆绿地树木、馆内设施及建筑物损坏或发生火灾、人员伤亡等一切安全事故和责任，施工单位应负全责，并承担由此对中国国际展览中心（新馆）和主办单位及主场运营单位造成的所有经济损失。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r>
        <w:rPr>
          <w:rFonts w:ascii="宋体" w:eastAsia="宋体" w:hAnsi="宋体" w:cs="宋体" w:hint="eastAsia"/>
          <w:sz w:val="21"/>
          <w:szCs w:val="21"/>
          <w:lang w:eastAsia="zh-CN"/>
        </w:rPr>
        <w:t xml:space="preserve">注：如有违反以上各项施工管理规定的行为或造成后果的，展馆与主场运营单位将视违规情节严重程度及造成后果的严重性对展台搭建施工单位进行处罚，罚款将从施工押金中扣除。展馆保留对特殊情况实行特别限制的权利。展馆管理人员有权进入展台对以上规定的遵守情况进行检查。展馆对以上各项内容条款具有修改及最终解释权。 </w:t>
      </w: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p>
    <w:p w:rsidR="006A4DB8" w:rsidRDefault="006A4DB8" w:rsidP="006A4DB8">
      <w:pPr>
        <w:widowControl w:val="0"/>
        <w:overflowPunct/>
        <w:ind w:right="560"/>
        <w:jc w:val="both"/>
        <w:textAlignment w:val="auto"/>
        <w:rPr>
          <w:rFonts w:ascii="宋体" w:eastAsia="宋体" w:hAnsi="宋体" w:cs="宋体" w:hint="eastAsia"/>
          <w:sz w:val="21"/>
          <w:szCs w:val="21"/>
          <w:lang w:eastAsia="zh-CN"/>
        </w:rPr>
      </w:pPr>
    </w:p>
    <w:p w:rsidR="006A4DB8" w:rsidRDefault="006A4DB8" w:rsidP="006A4DB8">
      <w:pPr>
        <w:widowControl w:val="0"/>
        <w:overflowPunct/>
        <w:ind w:right="560"/>
        <w:jc w:val="center"/>
        <w:textAlignment w:val="auto"/>
        <w:rPr>
          <w:rFonts w:ascii="宋体" w:eastAsia="宋体" w:hAnsi="宋体" w:cs="宋体" w:hint="eastAsia"/>
          <w:sz w:val="28"/>
          <w:szCs w:val="28"/>
          <w:lang w:eastAsia="zh-CN"/>
        </w:rPr>
      </w:pPr>
    </w:p>
    <w:p w:rsidR="006A4DB8" w:rsidRDefault="006A4DB8" w:rsidP="006A4DB8">
      <w:pPr>
        <w:widowControl w:val="0"/>
        <w:overflowPunct/>
        <w:ind w:right="560"/>
        <w:jc w:val="center"/>
        <w:textAlignment w:val="auto"/>
        <w:rPr>
          <w:rFonts w:ascii="宋体" w:eastAsia="宋体" w:hAnsi="宋体" w:cs="宋体" w:hint="eastAsia"/>
          <w:sz w:val="28"/>
          <w:szCs w:val="28"/>
          <w:lang w:eastAsia="zh-CN"/>
        </w:rPr>
      </w:pPr>
    </w:p>
    <w:p w:rsidR="006A4DB8" w:rsidRDefault="006A4DB8" w:rsidP="006A4DB8">
      <w:pPr>
        <w:widowControl w:val="0"/>
        <w:overflowPunct/>
        <w:ind w:right="560"/>
        <w:jc w:val="center"/>
        <w:textAlignment w:val="auto"/>
        <w:rPr>
          <w:rFonts w:ascii="宋体" w:eastAsia="宋体" w:hAnsi="宋体" w:cs="宋体" w:hint="eastAsia"/>
          <w:sz w:val="28"/>
          <w:szCs w:val="28"/>
          <w:lang w:eastAsia="zh-CN"/>
        </w:rPr>
      </w:pPr>
    </w:p>
    <w:p w:rsidR="006A4DB8" w:rsidRDefault="006A4DB8" w:rsidP="006A4DB8">
      <w:pPr>
        <w:widowControl w:val="0"/>
        <w:overflowPunct/>
        <w:ind w:right="560"/>
        <w:jc w:val="center"/>
        <w:textAlignment w:val="auto"/>
        <w:rPr>
          <w:rFonts w:ascii="宋体" w:eastAsia="宋体" w:hAnsi="宋体" w:cs="宋体"/>
          <w:sz w:val="24"/>
          <w:szCs w:val="24"/>
          <w:lang w:eastAsia="zh-CN"/>
        </w:rPr>
      </w:pPr>
      <w:r>
        <w:rPr>
          <w:rFonts w:ascii="宋体" w:eastAsia="宋体" w:hAnsi="宋体" w:cs="宋体" w:hint="eastAsia"/>
          <w:sz w:val="28"/>
          <w:szCs w:val="28"/>
          <w:lang w:eastAsia="zh-CN"/>
        </w:rPr>
        <w:t xml:space="preserve">                                       </w:t>
      </w:r>
      <w:r>
        <w:rPr>
          <w:rFonts w:ascii="宋体" w:eastAsia="宋体" w:hAnsi="宋体" w:cs="宋体" w:hint="eastAsia"/>
          <w:sz w:val="24"/>
          <w:szCs w:val="24"/>
          <w:lang w:eastAsia="zh-CN"/>
        </w:rPr>
        <w:t>施工管理办公室</w:t>
      </w:r>
    </w:p>
    <w:p w:rsidR="006A4DB8" w:rsidRDefault="006A4DB8" w:rsidP="006A4DB8">
      <w:pPr>
        <w:ind w:right="560"/>
        <w:jc w:val="center"/>
        <w:rPr>
          <w:rFonts w:ascii="宋体" w:eastAsia="宋体" w:hAnsi="宋体"/>
          <w:sz w:val="24"/>
          <w:szCs w:val="24"/>
          <w:lang w:eastAsia="zh-CN"/>
        </w:rPr>
      </w:pPr>
      <w:r>
        <w:rPr>
          <w:rFonts w:ascii="宋体" w:eastAsia="宋体" w:hAnsi="宋体" w:cs="宋体" w:hint="eastAsia"/>
          <w:sz w:val="24"/>
          <w:szCs w:val="24"/>
          <w:lang w:eastAsia="zh-CN"/>
        </w:rPr>
        <w:t xml:space="preserve">                                              二〇一三年十二月二十日</w:t>
      </w:r>
    </w:p>
    <w:p w:rsidR="006A4DB8" w:rsidRDefault="006A4DB8" w:rsidP="006A4DB8">
      <w:pPr>
        <w:rPr>
          <w:rFonts w:ascii="黑体" w:eastAsia="黑体" w:hint="eastAsia"/>
          <w:sz w:val="48"/>
          <w:lang w:eastAsia="zh-CN"/>
        </w:rPr>
      </w:pPr>
      <w:r>
        <w:rPr>
          <w:rFonts w:ascii="宋体" w:eastAsia="宋体" w:hAnsi="宋体"/>
          <w:sz w:val="24"/>
          <w:szCs w:val="24"/>
          <w:lang w:eastAsia="zh-CN"/>
        </w:rPr>
        <w:br w:type="page"/>
      </w:r>
    </w:p>
    <w:p w:rsidR="006A4DB8" w:rsidRDefault="006A4DB8" w:rsidP="006A4DB8">
      <w:pPr>
        <w:tabs>
          <w:tab w:val="left" w:pos="3250"/>
        </w:tabs>
        <w:spacing w:line="360" w:lineRule="auto"/>
        <w:jc w:val="center"/>
        <w:rPr>
          <w:rFonts w:eastAsia="宋体" w:hint="eastAsia"/>
          <w:b/>
          <w:color w:val="000000"/>
          <w:sz w:val="28"/>
          <w:lang w:eastAsia="zh-CN"/>
        </w:rPr>
      </w:pPr>
      <w:r>
        <w:rPr>
          <w:rFonts w:eastAsia="宋体" w:hint="eastAsia"/>
          <w:b/>
          <w:sz w:val="28"/>
          <w:lang w:eastAsia="zh-CN"/>
        </w:rPr>
        <w:lastRenderedPageBreak/>
        <w:t>五、</w:t>
      </w:r>
      <w:r>
        <w:rPr>
          <w:rFonts w:eastAsia="宋体" w:hint="eastAsia"/>
          <w:b/>
          <w:color w:val="000000"/>
          <w:sz w:val="28"/>
          <w:lang w:eastAsia="zh-CN"/>
        </w:rPr>
        <w:t>展会表格</w:t>
      </w:r>
    </w:p>
    <w:p w:rsidR="006A4DB8" w:rsidRDefault="006A4DB8" w:rsidP="006A4DB8">
      <w:pPr>
        <w:spacing w:line="720" w:lineRule="auto"/>
        <w:rPr>
          <w:rFonts w:hint="eastAsia"/>
          <w:b/>
          <w:sz w:val="24"/>
          <w:lang w:eastAsia="zh-CN"/>
        </w:rPr>
      </w:pPr>
      <w:r>
        <w:rPr>
          <w:rFonts w:eastAsia="宋体" w:hint="eastAsia"/>
          <w:b/>
          <w:sz w:val="24"/>
          <w:lang w:eastAsia="zh-CN"/>
        </w:rPr>
        <w:t>一、展会楣牌</w:t>
      </w:r>
    </w:p>
    <w:p w:rsidR="006A4DB8" w:rsidRDefault="006A4DB8" w:rsidP="006A4DB8">
      <w:pPr>
        <w:spacing w:line="360" w:lineRule="auto"/>
        <w:rPr>
          <w:rFonts w:hint="eastAsia"/>
          <w:sz w:val="24"/>
          <w:lang w:eastAsia="zh-CN"/>
        </w:rPr>
      </w:pPr>
      <w:r>
        <w:rPr>
          <w:rFonts w:eastAsia="宋体" w:hint="eastAsia"/>
          <w:sz w:val="24"/>
          <w:lang w:eastAsia="zh-CN"/>
        </w:rPr>
        <w:t>公司名称（中文）：</w:t>
      </w:r>
      <w:r>
        <w:rPr>
          <w:rFonts w:eastAsia="宋体"/>
          <w:sz w:val="24"/>
          <w:lang w:eastAsia="zh-CN"/>
        </w:rPr>
        <w:t>_______________________________________</w:t>
      </w:r>
    </w:p>
    <w:p w:rsidR="006A4DB8" w:rsidRDefault="006A4DB8" w:rsidP="006A4DB8">
      <w:pPr>
        <w:spacing w:line="360" w:lineRule="auto"/>
        <w:rPr>
          <w:rFonts w:eastAsia="宋体" w:hint="eastAsia"/>
          <w:b/>
          <w:sz w:val="24"/>
          <w:lang w:eastAsia="zh-CN"/>
        </w:rPr>
      </w:pPr>
    </w:p>
    <w:p w:rsidR="006A4DB8" w:rsidRDefault="006A4DB8" w:rsidP="006A4DB8">
      <w:pPr>
        <w:spacing w:line="360" w:lineRule="auto"/>
        <w:rPr>
          <w:rFonts w:hint="eastAsia"/>
          <w:b/>
          <w:sz w:val="24"/>
          <w:lang w:eastAsia="zh-CN"/>
        </w:rPr>
      </w:pPr>
      <w:r>
        <w:rPr>
          <w:rFonts w:eastAsia="宋体" w:hint="eastAsia"/>
          <w:b/>
          <w:sz w:val="24"/>
          <w:lang w:eastAsia="zh-CN"/>
        </w:rPr>
        <w:t>二、会刊简介</w:t>
      </w:r>
    </w:p>
    <w:p w:rsidR="006A4DB8" w:rsidRDefault="006A4DB8" w:rsidP="006A4DB8">
      <w:pPr>
        <w:spacing w:line="360" w:lineRule="auto"/>
        <w:rPr>
          <w:rFonts w:eastAsia="宋体" w:hint="eastAsia"/>
          <w:sz w:val="24"/>
          <w:lang w:eastAsia="zh-CN"/>
        </w:rPr>
      </w:pPr>
      <w:r>
        <w:rPr>
          <w:rFonts w:eastAsia="宋体"/>
          <w:sz w:val="24"/>
          <w:lang w:eastAsia="zh-CN"/>
        </w:rPr>
        <w:t>Chinese Name/</w:t>
      </w:r>
      <w:r>
        <w:rPr>
          <w:rFonts w:eastAsia="宋体" w:hint="eastAsia"/>
          <w:sz w:val="24"/>
          <w:lang w:eastAsia="zh-CN"/>
        </w:rPr>
        <w:t>公司中文名称：</w:t>
      </w:r>
      <w:r>
        <w:rPr>
          <w:rFonts w:eastAsia="宋体"/>
          <w:sz w:val="24"/>
          <w:lang w:eastAsia="zh-CN"/>
        </w:rPr>
        <w:t>_________________________________________________</w:t>
      </w:r>
    </w:p>
    <w:p w:rsidR="006A4DB8" w:rsidRDefault="006A4DB8" w:rsidP="006A4DB8">
      <w:pPr>
        <w:spacing w:line="360" w:lineRule="auto"/>
        <w:rPr>
          <w:sz w:val="24"/>
          <w:lang w:eastAsia="zh-CN"/>
        </w:rPr>
      </w:pPr>
      <w:r>
        <w:rPr>
          <w:rFonts w:eastAsia="宋体"/>
          <w:sz w:val="24"/>
          <w:lang w:eastAsia="zh-CN"/>
        </w:rPr>
        <w:t xml:space="preserve"> English Name/</w:t>
      </w:r>
      <w:r>
        <w:rPr>
          <w:rFonts w:eastAsia="宋体" w:hint="eastAsia"/>
          <w:sz w:val="24"/>
          <w:lang w:eastAsia="zh-CN"/>
        </w:rPr>
        <w:t>公司英文名称：</w:t>
      </w:r>
      <w:r>
        <w:rPr>
          <w:rFonts w:eastAsia="宋体"/>
          <w:sz w:val="24"/>
          <w:lang w:eastAsia="zh-CN"/>
        </w:rPr>
        <w:t>_________________________________________________</w:t>
      </w:r>
    </w:p>
    <w:p w:rsidR="006A4DB8" w:rsidRDefault="006A4DB8" w:rsidP="006A4DB8">
      <w:pPr>
        <w:spacing w:line="360" w:lineRule="auto"/>
        <w:rPr>
          <w:rFonts w:eastAsia="宋体" w:hint="eastAsia"/>
          <w:sz w:val="24"/>
          <w:lang w:eastAsia="zh-CN"/>
        </w:rPr>
      </w:pPr>
      <w:r>
        <w:rPr>
          <w:rFonts w:eastAsia="宋体"/>
          <w:sz w:val="24"/>
          <w:lang w:eastAsia="zh-CN"/>
        </w:rPr>
        <w:t>Address/</w:t>
      </w:r>
      <w:r>
        <w:rPr>
          <w:rFonts w:eastAsia="宋体" w:hint="eastAsia"/>
          <w:sz w:val="24"/>
          <w:lang w:eastAsia="zh-CN"/>
        </w:rPr>
        <w:t>地址：</w:t>
      </w:r>
      <w:r>
        <w:rPr>
          <w:rFonts w:eastAsia="宋体"/>
          <w:sz w:val="24"/>
          <w:lang w:eastAsia="zh-CN"/>
        </w:rPr>
        <w:t>_______________________________________________________________</w:t>
      </w:r>
      <w:r>
        <w:rPr>
          <w:rFonts w:eastAsia="宋体" w:hint="eastAsia"/>
          <w:sz w:val="24"/>
          <w:lang w:eastAsia="zh-CN"/>
        </w:rPr>
        <w:t xml:space="preserve">                                                         </w:t>
      </w:r>
    </w:p>
    <w:p w:rsidR="006A4DB8" w:rsidRDefault="006A4DB8" w:rsidP="006A4DB8">
      <w:pPr>
        <w:spacing w:line="360" w:lineRule="auto"/>
        <w:rPr>
          <w:rFonts w:eastAsia="宋体" w:hint="eastAsia"/>
          <w:sz w:val="24"/>
          <w:lang w:eastAsia="zh-CN"/>
        </w:rPr>
      </w:pPr>
      <w:r>
        <w:rPr>
          <w:rFonts w:eastAsia="宋体"/>
          <w:sz w:val="24"/>
          <w:lang w:eastAsia="zh-CN"/>
        </w:rPr>
        <w:t>Tel/</w:t>
      </w:r>
      <w:r>
        <w:rPr>
          <w:rFonts w:eastAsia="宋体" w:hint="eastAsia"/>
          <w:sz w:val="24"/>
          <w:lang w:eastAsia="zh-CN"/>
        </w:rPr>
        <w:t>电话：</w:t>
      </w:r>
      <w:r>
        <w:rPr>
          <w:rFonts w:eastAsia="宋体"/>
          <w:sz w:val="24"/>
          <w:lang w:eastAsia="zh-CN"/>
        </w:rPr>
        <w:t>_________________________</w:t>
      </w:r>
      <w:r>
        <w:rPr>
          <w:rFonts w:eastAsia="宋体" w:hint="eastAsia"/>
          <w:sz w:val="24"/>
          <w:lang w:eastAsia="zh-CN"/>
        </w:rPr>
        <w:t xml:space="preserve">       </w:t>
      </w:r>
      <w:r>
        <w:rPr>
          <w:rFonts w:eastAsia="宋体"/>
          <w:sz w:val="24"/>
          <w:lang w:eastAsia="zh-CN"/>
        </w:rPr>
        <w:t>Fax/</w:t>
      </w:r>
      <w:r>
        <w:rPr>
          <w:rFonts w:eastAsia="宋体" w:hint="eastAsia"/>
          <w:sz w:val="24"/>
          <w:lang w:eastAsia="zh-CN"/>
        </w:rPr>
        <w:t>传真：</w:t>
      </w:r>
      <w:r>
        <w:rPr>
          <w:rFonts w:eastAsia="宋体"/>
          <w:sz w:val="24"/>
          <w:lang w:eastAsia="zh-CN"/>
        </w:rPr>
        <w:t>____________________________</w:t>
      </w:r>
    </w:p>
    <w:p w:rsidR="006A4DB8" w:rsidRDefault="006A4DB8" w:rsidP="006A4DB8">
      <w:pPr>
        <w:spacing w:line="360" w:lineRule="auto"/>
        <w:rPr>
          <w:rFonts w:hint="eastAsia"/>
          <w:sz w:val="24"/>
        </w:rPr>
      </w:pPr>
      <w:r>
        <w:rPr>
          <w:rFonts w:eastAsia="宋体"/>
          <w:sz w:val="24"/>
          <w:lang w:eastAsia="zh-CN"/>
        </w:rPr>
        <w:t>E-mail/</w:t>
      </w:r>
      <w:r>
        <w:rPr>
          <w:rFonts w:eastAsia="宋体" w:hint="eastAsia"/>
          <w:sz w:val="24"/>
          <w:lang w:eastAsia="zh-CN"/>
        </w:rPr>
        <w:t>邮箱：</w:t>
      </w:r>
      <w:r>
        <w:rPr>
          <w:rFonts w:eastAsia="宋体"/>
          <w:sz w:val="24"/>
          <w:lang w:eastAsia="zh-CN"/>
        </w:rPr>
        <w:t>_______________________________________________________________</w:t>
      </w:r>
    </w:p>
    <w:p w:rsidR="006A4DB8" w:rsidRDefault="006A4DB8" w:rsidP="006A4DB8">
      <w:pPr>
        <w:spacing w:line="360" w:lineRule="auto"/>
        <w:rPr>
          <w:rFonts w:hint="eastAsia"/>
          <w:sz w:val="24"/>
        </w:rPr>
      </w:pPr>
      <w:r>
        <w:rPr>
          <w:rFonts w:eastAsia="宋体"/>
          <w:sz w:val="24"/>
          <w:lang w:eastAsia="zh-CN"/>
        </w:rPr>
        <w:t>Http/</w:t>
      </w:r>
      <w:r>
        <w:rPr>
          <w:rFonts w:eastAsia="宋体" w:hint="eastAsia"/>
          <w:sz w:val="24"/>
          <w:lang w:eastAsia="zh-CN"/>
        </w:rPr>
        <w:t>网址：</w:t>
      </w:r>
      <w:r>
        <w:rPr>
          <w:rFonts w:eastAsia="宋体"/>
          <w:sz w:val="24"/>
          <w:lang w:eastAsia="zh-CN"/>
        </w:rPr>
        <w:t>__________________________________________________________________</w:t>
      </w:r>
    </w:p>
    <w:p w:rsidR="006A4DB8" w:rsidRDefault="006A4DB8" w:rsidP="006A4DB8">
      <w:pPr>
        <w:spacing w:line="360" w:lineRule="auto"/>
        <w:rPr>
          <w:rFonts w:eastAsia="宋体" w:hint="eastAsia"/>
          <w:sz w:val="24"/>
          <w:lang w:eastAsia="zh-CN"/>
        </w:rPr>
      </w:pPr>
      <w:r>
        <w:rPr>
          <w:rFonts w:eastAsia="宋体" w:hint="eastAsia"/>
          <w:sz w:val="24"/>
          <w:lang w:eastAsia="zh-CN"/>
        </w:rPr>
        <w:t>公司简介：（两百字左右）</w:t>
      </w:r>
      <w:r>
        <w:rPr>
          <w:rFonts w:eastAsia="宋体"/>
          <w:sz w:val="24"/>
          <w:lang w:eastAsia="zh-CN"/>
        </w:rPr>
        <w:t>____________________________________________________</w:t>
      </w:r>
    </w:p>
    <w:p w:rsidR="006A4DB8" w:rsidRDefault="006A4DB8" w:rsidP="006A4DB8">
      <w:pPr>
        <w:spacing w:line="360" w:lineRule="auto"/>
        <w:rPr>
          <w:rFonts w:eastAsia="宋体" w:hint="eastAsia"/>
          <w:sz w:val="24"/>
          <w:lang w:eastAsia="zh-CN"/>
        </w:rPr>
      </w:pPr>
      <w:r>
        <w:rPr>
          <w:rFonts w:eastAsia="宋体"/>
          <w:sz w:val="24"/>
          <w:lang w:eastAsia="zh-CN"/>
        </w:rPr>
        <w:t>____________________________________________________________________________</w:t>
      </w:r>
    </w:p>
    <w:p w:rsidR="006A4DB8" w:rsidRDefault="006A4DB8" w:rsidP="006A4DB8">
      <w:pPr>
        <w:spacing w:line="360" w:lineRule="auto"/>
        <w:rPr>
          <w:rFonts w:eastAsia="宋体" w:hint="eastAsia"/>
          <w:sz w:val="24"/>
          <w:lang w:eastAsia="zh-CN"/>
        </w:rPr>
      </w:pPr>
      <w:r>
        <w:rPr>
          <w:rFonts w:eastAsia="宋体"/>
          <w:sz w:val="24"/>
          <w:lang w:eastAsia="zh-CN"/>
        </w:rPr>
        <w:t>____________________________________________________________________________</w:t>
      </w:r>
    </w:p>
    <w:p w:rsidR="006A4DB8" w:rsidRDefault="006A4DB8" w:rsidP="006A4DB8">
      <w:pPr>
        <w:spacing w:line="360" w:lineRule="auto"/>
        <w:rPr>
          <w:rFonts w:eastAsia="宋体" w:hint="eastAsia"/>
          <w:sz w:val="24"/>
          <w:lang w:eastAsia="zh-CN"/>
        </w:rPr>
      </w:pPr>
      <w:r>
        <w:rPr>
          <w:rFonts w:eastAsia="宋体"/>
          <w:sz w:val="24"/>
          <w:lang w:eastAsia="zh-CN"/>
        </w:rPr>
        <w:t>____________________________________________________________________________</w:t>
      </w:r>
    </w:p>
    <w:p w:rsidR="006A4DB8" w:rsidRDefault="006A4DB8" w:rsidP="006A4DB8">
      <w:pPr>
        <w:spacing w:line="360" w:lineRule="auto"/>
        <w:rPr>
          <w:rFonts w:eastAsia="宋体" w:hint="eastAsia"/>
          <w:sz w:val="24"/>
          <w:lang w:eastAsia="zh-CN"/>
        </w:rPr>
      </w:pPr>
      <w:r>
        <w:rPr>
          <w:rFonts w:eastAsia="宋体"/>
          <w:sz w:val="24"/>
          <w:lang w:eastAsia="zh-CN"/>
        </w:rPr>
        <w:t>____________________________________________________________________________</w:t>
      </w:r>
    </w:p>
    <w:p w:rsidR="006A4DB8" w:rsidRDefault="006A4DB8" w:rsidP="006A4DB8">
      <w:pPr>
        <w:spacing w:line="360" w:lineRule="auto"/>
        <w:rPr>
          <w:rFonts w:eastAsia="宋体" w:hint="eastAsia"/>
          <w:sz w:val="24"/>
          <w:lang w:eastAsia="zh-CN"/>
        </w:rPr>
      </w:pPr>
      <w:r>
        <w:rPr>
          <w:rFonts w:eastAsia="宋体"/>
          <w:sz w:val="24"/>
          <w:lang w:eastAsia="zh-CN"/>
        </w:rPr>
        <w:t>____________________________________________________________________________</w:t>
      </w:r>
    </w:p>
    <w:p w:rsidR="006A4DB8" w:rsidRDefault="006A4DB8" w:rsidP="006A4DB8">
      <w:pPr>
        <w:spacing w:line="360" w:lineRule="auto"/>
        <w:rPr>
          <w:rFonts w:eastAsia="宋体" w:hint="eastAsia"/>
          <w:sz w:val="24"/>
          <w:lang w:eastAsia="zh-CN"/>
        </w:rPr>
      </w:pPr>
      <w:r>
        <w:rPr>
          <w:rFonts w:eastAsia="宋体"/>
          <w:sz w:val="24"/>
          <w:lang w:eastAsia="zh-CN"/>
        </w:rPr>
        <w:t>____________________________________________________________________________</w:t>
      </w:r>
    </w:p>
    <w:p w:rsidR="006A4DB8" w:rsidRDefault="006A4DB8" w:rsidP="006A4DB8">
      <w:pPr>
        <w:spacing w:line="360" w:lineRule="auto"/>
        <w:rPr>
          <w:rFonts w:eastAsia="宋体" w:hint="eastAsia"/>
          <w:sz w:val="24"/>
          <w:lang w:eastAsia="zh-CN"/>
        </w:rPr>
      </w:pPr>
      <w:r>
        <w:rPr>
          <w:rFonts w:eastAsia="宋体"/>
          <w:sz w:val="24"/>
          <w:lang w:eastAsia="zh-CN"/>
        </w:rPr>
        <w:t>____________________________________________________________________________</w:t>
      </w:r>
    </w:p>
    <w:p w:rsidR="006A4DB8" w:rsidRDefault="006A4DB8" w:rsidP="006A4DB8">
      <w:pPr>
        <w:spacing w:line="360" w:lineRule="auto"/>
        <w:rPr>
          <w:rFonts w:eastAsia="宋体" w:hint="eastAsia"/>
          <w:sz w:val="24"/>
          <w:lang w:eastAsia="zh-CN"/>
        </w:rPr>
      </w:pPr>
      <w:r>
        <w:rPr>
          <w:rFonts w:eastAsia="宋体"/>
          <w:sz w:val="24"/>
          <w:lang w:eastAsia="zh-CN"/>
        </w:rPr>
        <w:t>____________________________________________________________________________</w:t>
      </w:r>
    </w:p>
    <w:p w:rsidR="006A4DB8" w:rsidRDefault="006A4DB8" w:rsidP="006A4DB8">
      <w:pPr>
        <w:spacing w:line="360" w:lineRule="auto"/>
        <w:rPr>
          <w:rFonts w:eastAsia="宋体" w:hint="eastAsia"/>
          <w:sz w:val="24"/>
          <w:lang w:eastAsia="zh-CN"/>
        </w:rPr>
      </w:pPr>
    </w:p>
    <w:p w:rsidR="006A4DB8" w:rsidRDefault="006A4DB8" w:rsidP="006A4DB8">
      <w:pPr>
        <w:spacing w:line="360" w:lineRule="auto"/>
        <w:rPr>
          <w:rFonts w:eastAsia="宋体" w:hint="eastAsia"/>
          <w:spacing w:val="40"/>
          <w:sz w:val="24"/>
          <w:lang w:eastAsia="zh-CN"/>
        </w:rPr>
      </w:pPr>
      <w:r>
        <w:rPr>
          <w:rFonts w:eastAsia="宋体" w:hint="eastAsia"/>
          <w:color w:val="FF0000"/>
          <w:spacing w:val="40"/>
          <w:sz w:val="24"/>
          <w:lang w:eastAsia="zh-CN"/>
        </w:rPr>
        <w:t>（本页必须按本页格式发至邮箱）</w:t>
      </w:r>
    </w:p>
    <w:p w:rsidR="006A4DB8" w:rsidRDefault="006A4DB8" w:rsidP="006A4DB8">
      <w:pPr>
        <w:spacing w:line="360" w:lineRule="auto"/>
        <w:rPr>
          <w:rFonts w:eastAsia="宋体" w:hint="eastAsia"/>
          <w:sz w:val="24"/>
          <w:lang w:eastAsia="zh-CN"/>
        </w:rPr>
      </w:pPr>
      <w:r>
        <w:rPr>
          <w:rFonts w:eastAsia="宋体" w:hint="eastAsia"/>
          <w:sz w:val="24"/>
          <w:lang w:eastAsia="zh-CN"/>
        </w:rPr>
        <w:t>电话：</w:t>
      </w:r>
      <w:r>
        <w:rPr>
          <w:rFonts w:eastAsia="宋体"/>
          <w:sz w:val="24"/>
          <w:lang w:eastAsia="zh-CN"/>
        </w:rPr>
        <w:t xml:space="preserve">010-85863179    E-mail:qifa1238@126.com  </w:t>
      </w:r>
    </w:p>
    <w:p w:rsidR="006A4DB8" w:rsidRDefault="006A4DB8" w:rsidP="006A4DB8">
      <w:pPr>
        <w:spacing w:line="360" w:lineRule="auto"/>
        <w:rPr>
          <w:rFonts w:eastAsia="宋体" w:hint="eastAsia"/>
          <w:sz w:val="24"/>
          <w:lang w:eastAsia="zh-CN"/>
        </w:rPr>
      </w:pPr>
    </w:p>
    <w:p w:rsidR="006A4DB8" w:rsidRDefault="006A4DB8" w:rsidP="006A4DB8">
      <w:pPr>
        <w:spacing w:line="360" w:lineRule="auto"/>
        <w:rPr>
          <w:rFonts w:hint="eastAsia"/>
          <w:b/>
          <w:sz w:val="24"/>
          <w:lang w:eastAsia="zh-CN"/>
        </w:rPr>
      </w:pPr>
      <w:r>
        <w:rPr>
          <w:rFonts w:eastAsia="宋体" w:hint="eastAsia"/>
          <w:b/>
          <w:sz w:val="24"/>
          <w:lang w:eastAsia="zh-CN"/>
        </w:rPr>
        <w:t>三、会刊广告页</w:t>
      </w:r>
    </w:p>
    <w:p w:rsidR="006A4DB8" w:rsidRDefault="006A4DB8" w:rsidP="006A4DB8">
      <w:pPr>
        <w:spacing w:line="360" w:lineRule="auto"/>
        <w:rPr>
          <w:rFonts w:hint="eastAsia"/>
          <w:sz w:val="24"/>
          <w:lang w:eastAsia="zh-CN"/>
        </w:rPr>
      </w:pPr>
      <w:r>
        <w:rPr>
          <w:rFonts w:eastAsia="宋体" w:hint="eastAsia"/>
          <w:sz w:val="24"/>
          <w:lang w:eastAsia="zh-CN"/>
        </w:rPr>
        <w:t>所有在会刊中刊登广告页的参展企业需在</w:t>
      </w:r>
      <w:r>
        <w:rPr>
          <w:rFonts w:eastAsia="宋体"/>
          <w:color w:val="FF0000"/>
          <w:sz w:val="24"/>
          <w:lang w:eastAsia="zh-CN"/>
        </w:rPr>
        <w:t>201</w:t>
      </w:r>
      <w:r>
        <w:rPr>
          <w:rFonts w:eastAsia="宋体" w:hint="eastAsia"/>
          <w:color w:val="FF0000"/>
          <w:sz w:val="24"/>
          <w:lang w:eastAsia="zh-CN"/>
        </w:rPr>
        <w:t>5</w:t>
      </w:r>
      <w:r>
        <w:rPr>
          <w:rFonts w:eastAsia="宋体" w:hint="eastAsia"/>
          <w:color w:val="FF0000"/>
          <w:sz w:val="24"/>
          <w:lang w:eastAsia="zh-CN"/>
        </w:rPr>
        <w:t>年</w:t>
      </w:r>
      <w:r>
        <w:rPr>
          <w:rFonts w:eastAsia="宋体" w:hint="eastAsia"/>
          <w:color w:val="FF0000"/>
          <w:sz w:val="24"/>
          <w:lang w:eastAsia="zh-CN"/>
        </w:rPr>
        <w:t>4</w:t>
      </w:r>
      <w:r>
        <w:rPr>
          <w:rFonts w:eastAsia="宋体" w:hint="eastAsia"/>
          <w:color w:val="FF0000"/>
          <w:sz w:val="24"/>
          <w:lang w:eastAsia="zh-CN"/>
        </w:rPr>
        <w:t>月</w:t>
      </w:r>
      <w:r>
        <w:rPr>
          <w:rFonts w:eastAsia="宋体" w:hint="eastAsia"/>
          <w:color w:val="FF0000"/>
          <w:sz w:val="24"/>
          <w:lang w:eastAsia="zh-CN"/>
        </w:rPr>
        <w:t>1</w:t>
      </w:r>
      <w:r>
        <w:rPr>
          <w:rFonts w:eastAsia="宋体" w:hint="eastAsia"/>
          <w:color w:val="FF0000"/>
          <w:sz w:val="24"/>
          <w:lang w:eastAsia="zh-CN"/>
        </w:rPr>
        <w:t>日</w:t>
      </w:r>
      <w:r>
        <w:rPr>
          <w:rFonts w:eastAsia="宋体" w:hint="eastAsia"/>
          <w:sz w:val="24"/>
          <w:lang w:eastAsia="zh-CN"/>
        </w:rPr>
        <w:t>前将菲林片邮寄致组委会办公室。（规格：</w:t>
      </w:r>
      <w:r>
        <w:rPr>
          <w:rFonts w:eastAsia="宋体" w:hint="eastAsia"/>
          <w:sz w:val="24"/>
          <w:lang w:eastAsia="zh-CN"/>
        </w:rPr>
        <w:t>140</w:t>
      </w:r>
      <w:r>
        <w:rPr>
          <w:rFonts w:eastAsia="宋体"/>
          <w:sz w:val="24"/>
          <w:lang w:eastAsia="zh-CN"/>
        </w:rPr>
        <w:t>*</w:t>
      </w:r>
      <w:r>
        <w:rPr>
          <w:rFonts w:eastAsia="宋体" w:hint="eastAsia"/>
          <w:sz w:val="24"/>
          <w:lang w:eastAsia="zh-CN"/>
        </w:rPr>
        <w:t>210</w:t>
      </w:r>
      <w:r>
        <w:rPr>
          <w:rFonts w:eastAsia="宋体"/>
          <w:sz w:val="24"/>
          <w:lang w:eastAsia="zh-CN"/>
        </w:rPr>
        <w:t>mm</w:t>
      </w:r>
      <w:r>
        <w:rPr>
          <w:rFonts w:eastAsia="宋体" w:hint="eastAsia"/>
          <w:sz w:val="24"/>
          <w:lang w:eastAsia="zh-CN"/>
        </w:rPr>
        <w:t>）</w:t>
      </w:r>
    </w:p>
    <w:p w:rsidR="006A4DB8" w:rsidRDefault="006A4DB8" w:rsidP="006A4DB8">
      <w:pPr>
        <w:spacing w:line="360" w:lineRule="auto"/>
        <w:rPr>
          <w:rFonts w:hint="eastAsia"/>
          <w:sz w:val="24"/>
          <w:lang w:eastAsia="zh-CN"/>
        </w:rPr>
      </w:pPr>
      <w:r>
        <w:rPr>
          <w:rFonts w:eastAsia="宋体" w:hint="eastAsia"/>
          <w:sz w:val="24"/>
          <w:lang w:eastAsia="zh-CN"/>
        </w:rPr>
        <w:t>备注：提供光盘、电子文件、照片等组委会不予刊登，并且不承担任何责任。</w:t>
      </w:r>
    </w:p>
    <w:p w:rsidR="006A4DB8" w:rsidRDefault="006A4DB8" w:rsidP="006A4DB8">
      <w:pPr>
        <w:rPr>
          <w:rFonts w:eastAsia="宋体" w:hint="eastAsia"/>
          <w:sz w:val="24"/>
          <w:lang w:eastAsia="zh-CN"/>
        </w:rPr>
      </w:pPr>
    </w:p>
    <w:p w:rsidR="006A4DB8" w:rsidRDefault="006A4DB8" w:rsidP="006A4DB8">
      <w:pPr>
        <w:rPr>
          <w:rFonts w:eastAsia="宋体" w:hint="eastAsia"/>
          <w:sz w:val="24"/>
          <w:lang w:eastAsia="zh-CN"/>
        </w:rPr>
      </w:pPr>
    </w:p>
    <w:p w:rsidR="006A4DB8" w:rsidRDefault="006A4DB8" w:rsidP="006A4DB8">
      <w:pPr>
        <w:spacing w:line="400" w:lineRule="exact"/>
        <w:jc w:val="center"/>
        <w:rPr>
          <w:rFonts w:ascii="宋体" w:eastAsia="宋体" w:hAnsi="宋体" w:hint="eastAsia"/>
          <w:b/>
          <w:sz w:val="28"/>
          <w:shd w:val="pct10" w:color="auto" w:fill="FFFFFF"/>
          <w:lang w:eastAsia="zh-CN"/>
        </w:rPr>
      </w:pPr>
      <w:r>
        <w:rPr>
          <w:rFonts w:ascii="宋体" w:eastAsia="宋体" w:hAnsi="宋体" w:hint="eastAsia"/>
          <w:b/>
          <w:color w:val="000000"/>
          <w:sz w:val="28"/>
          <w:lang w:eastAsia="zh-CN"/>
        </w:rPr>
        <w:t>六、货运服务</w:t>
      </w:r>
    </w:p>
    <w:p w:rsidR="006A4DB8" w:rsidRDefault="006A4DB8" w:rsidP="006A4DB8">
      <w:pPr>
        <w:spacing w:line="400" w:lineRule="exact"/>
        <w:jc w:val="center"/>
        <w:rPr>
          <w:rFonts w:ascii="宋体" w:eastAsia="宋体" w:hAnsi="宋体" w:hint="eastAsia"/>
          <w:b/>
          <w:sz w:val="32"/>
          <w:szCs w:val="32"/>
        </w:rPr>
      </w:pPr>
      <w:r>
        <w:rPr>
          <w:rFonts w:ascii="宋体" w:eastAsia="宋体" w:hAnsi="宋体" w:hint="eastAsia"/>
          <w:b/>
          <w:sz w:val="32"/>
          <w:szCs w:val="32"/>
        </w:rPr>
        <w:t>国内展品运输指南</w:t>
      </w:r>
    </w:p>
    <w:p w:rsidR="006A4DB8" w:rsidRDefault="006A4DB8" w:rsidP="006A4DB8">
      <w:pPr>
        <w:spacing w:line="360" w:lineRule="auto"/>
        <w:rPr>
          <w:rFonts w:ascii="宋体" w:eastAsia="宋体" w:hAnsi="宋体" w:hint="eastAsia"/>
          <w:sz w:val="21"/>
        </w:rPr>
      </w:pPr>
      <w:r>
        <w:rPr>
          <w:rFonts w:ascii="宋体" w:eastAsia="宋体" w:hAnsi="宋体" w:hint="eastAsia"/>
          <w:sz w:val="21"/>
        </w:rPr>
        <w:t>各参展单位</w:t>
      </w:r>
      <w:r>
        <w:rPr>
          <w:rFonts w:ascii="宋体" w:eastAsia="宋体" w:hAnsi="宋体"/>
          <w:sz w:val="21"/>
        </w:rPr>
        <w:t>:</w:t>
      </w:r>
    </w:p>
    <w:p w:rsidR="006A4DB8" w:rsidRDefault="006A4DB8" w:rsidP="006A4DB8">
      <w:pPr>
        <w:spacing w:line="360" w:lineRule="auto"/>
        <w:rPr>
          <w:rFonts w:ascii="宋体" w:eastAsia="宋体" w:hAnsi="宋体" w:hint="eastAsia"/>
          <w:sz w:val="21"/>
        </w:rPr>
      </w:pPr>
      <w:r>
        <w:rPr>
          <w:rFonts w:ascii="宋体" w:eastAsia="宋体" w:hAnsi="宋体" w:hint="eastAsia"/>
          <w:sz w:val="21"/>
        </w:rPr>
        <w:lastRenderedPageBreak/>
        <w:t xml:space="preserve">    我公司荣幸地被指定为《</w:t>
      </w:r>
      <w:r>
        <w:rPr>
          <w:rFonts w:ascii="宋体" w:eastAsia="宋体" w:hAnsi="宋体"/>
          <w:sz w:val="21"/>
        </w:rPr>
        <w:t>201</w:t>
      </w:r>
      <w:r>
        <w:rPr>
          <w:rFonts w:ascii="宋体" w:eastAsia="宋体" w:hAnsi="宋体" w:hint="eastAsia"/>
          <w:sz w:val="21"/>
          <w:lang w:eastAsia="zh-CN"/>
        </w:rPr>
        <w:t>5</w:t>
      </w:r>
      <w:r>
        <w:rPr>
          <w:rFonts w:ascii="宋体" w:eastAsia="宋体" w:hAnsi="宋体"/>
          <w:sz w:val="21"/>
        </w:rPr>
        <w:t>第十</w:t>
      </w:r>
      <w:r>
        <w:rPr>
          <w:rFonts w:ascii="宋体" w:eastAsia="宋体" w:hAnsi="宋体" w:hint="eastAsia"/>
          <w:sz w:val="21"/>
          <w:lang w:eastAsia="zh-CN"/>
        </w:rPr>
        <w:t>六</w:t>
      </w:r>
      <w:r>
        <w:rPr>
          <w:rFonts w:ascii="宋体" w:eastAsia="宋体" w:hAnsi="宋体"/>
          <w:sz w:val="21"/>
        </w:rPr>
        <w:t>届中国国际天然气汽车、加气站设备展览会暨高峰论坛</w:t>
      </w:r>
      <w:r>
        <w:rPr>
          <w:rFonts w:ascii="宋体" w:eastAsia="宋体" w:hAnsi="宋体" w:hint="eastAsia"/>
          <w:sz w:val="21"/>
        </w:rPr>
        <w:t>》国内展品的运输代理。为使参展展品顺利并如期参展，现向各参展单位提供如下运输指南，望通力配合，共同做好该展会国内展品的运输工作。</w:t>
      </w:r>
    </w:p>
    <w:p w:rsidR="006A4DB8" w:rsidRDefault="006A4DB8" w:rsidP="006A4DB8">
      <w:pPr>
        <w:widowControl w:val="0"/>
        <w:numPr>
          <w:ilvl w:val="0"/>
          <w:numId w:val="11"/>
        </w:numPr>
        <w:overflowPunct/>
        <w:spacing w:line="360" w:lineRule="auto"/>
        <w:rPr>
          <w:rFonts w:ascii="宋体" w:eastAsia="宋体" w:hAnsi="宋体" w:hint="eastAsia"/>
          <w:sz w:val="21"/>
        </w:rPr>
      </w:pPr>
      <w:r>
        <w:rPr>
          <w:rFonts w:ascii="宋体" w:eastAsia="宋体" w:hAnsi="宋体" w:hint="eastAsia"/>
          <w:sz w:val="21"/>
        </w:rPr>
        <w:t>展品到货时间</w:t>
      </w:r>
    </w:p>
    <w:p w:rsidR="006A4DB8" w:rsidRDefault="006A4DB8" w:rsidP="006A4DB8">
      <w:pPr>
        <w:widowControl w:val="0"/>
        <w:numPr>
          <w:ilvl w:val="1"/>
          <w:numId w:val="11"/>
        </w:numPr>
        <w:overflowPunct/>
        <w:spacing w:line="360" w:lineRule="auto"/>
        <w:rPr>
          <w:rFonts w:ascii="宋体" w:eastAsia="宋体" w:hAnsi="宋体" w:hint="eastAsia"/>
          <w:sz w:val="21"/>
        </w:rPr>
      </w:pPr>
      <w:r>
        <w:rPr>
          <w:rFonts w:ascii="宋体" w:eastAsia="宋体" w:hAnsi="宋体" w:hint="eastAsia"/>
          <w:sz w:val="21"/>
        </w:rPr>
        <w:t>自送展品到达北京时间</w:t>
      </w:r>
      <w:r>
        <w:rPr>
          <w:rFonts w:ascii="宋体" w:eastAsia="宋体" w:hAnsi="宋体"/>
          <w:sz w:val="21"/>
        </w:rPr>
        <w:t>:</w:t>
      </w:r>
      <w:r>
        <w:rPr>
          <w:rFonts w:ascii="宋体" w:eastAsia="宋体" w:hAnsi="宋体" w:hint="eastAsia"/>
          <w:sz w:val="21"/>
        </w:rPr>
        <w:t xml:space="preserve"> 201</w:t>
      </w:r>
      <w:r>
        <w:rPr>
          <w:rFonts w:ascii="宋体" w:eastAsia="宋体" w:hAnsi="宋体" w:hint="eastAsia"/>
          <w:sz w:val="21"/>
          <w:lang w:eastAsia="zh-CN"/>
        </w:rPr>
        <w:t>5</w:t>
      </w:r>
      <w:r>
        <w:rPr>
          <w:rFonts w:ascii="宋体" w:eastAsia="宋体" w:hAnsi="宋体" w:hint="eastAsia"/>
          <w:sz w:val="21"/>
        </w:rPr>
        <w:t>年5月5日-6日（工作时间：早8：30-11：30，13:00-17:00）</w:t>
      </w:r>
    </w:p>
    <w:p w:rsidR="006A4DB8" w:rsidRDefault="006A4DB8" w:rsidP="006A4DB8">
      <w:pPr>
        <w:widowControl w:val="0"/>
        <w:numPr>
          <w:ilvl w:val="1"/>
          <w:numId w:val="11"/>
        </w:numPr>
        <w:overflowPunct/>
        <w:spacing w:line="360" w:lineRule="auto"/>
        <w:rPr>
          <w:rFonts w:ascii="宋体" w:eastAsia="宋体" w:hAnsi="宋体" w:hint="eastAsia"/>
          <w:sz w:val="21"/>
        </w:rPr>
      </w:pPr>
      <w:r>
        <w:rPr>
          <w:rFonts w:ascii="宋体" w:eastAsia="宋体" w:hAnsi="宋体" w:hint="eastAsia"/>
          <w:sz w:val="21"/>
        </w:rPr>
        <w:t>如委托我公司提货，货物到达北京时间：201</w:t>
      </w:r>
      <w:r>
        <w:rPr>
          <w:rFonts w:ascii="宋体" w:eastAsia="宋体" w:hAnsi="宋体" w:hint="eastAsia"/>
          <w:sz w:val="21"/>
          <w:lang w:eastAsia="zh-CN"/>
        </w:rPr>
        <w:t>5</w:t>
      </w:r>
      <w:r>
        <w:rPr>
          <w:rFonts w:ascii="宋体" w:eastAsia="宋体" w:hAnsi="宋体" w:hint="eastAsia"/>
          <w:sz w:val="21"/>
        </w:rPr>
        <w:t>年5月</w:t>
      </w:r>
      <w:r>
        <w:rPr>
          <w:rFonts w:ascii="宋体" w:eastAsia="宋体" w:hAnsi="宋体" w:hint="eastAsia"/>
          <w:sz w:val="21"/>
          <w:lang w:eastAsia="zh-CN"/>
        </w:rPr>
        <w:t>3</w:t>
      </w:r>
      <w:r>
        <w:rPr>
          <w:rFonts w:ascii="宋体" w:eastAsia="宋体" w:hAnsi="宋体" w:hint="eastAsia"/>
          <w:sz w:val="21"/>
        </w:rPr>
        <w:t>日前，请安排自行装车。</w:t>
      </w:r>
    </w:p>
    <w:p w:rsidR="006A4DB8" w:rsidRDefault="006A4DB8" w:rsidP="006A4DB8">
      <w:pPr>
        <w:spacing w:line="360" w:lineRule="auto"/>
        <w:ind w:left="525"/>
        <w:rPr>
          <w:rFonts w:ascii="宋体" w:eastAsia="宋体" w:hAnsi="宋体" w:hint="eastAsia"/>
          <w:sz w:val="21"/>
        </w:rPr>
      </w:pPr>
      <w:r>
        <w:rPr>
          <w:rFonts w:ascii="宋体" w:eastAsia="宋体" w:hAnsi="宋体" w:hint="eastAsia"/>
          <w:sz w:val="21"/>
        </w:rPr>
        <w:t>注  意：</w:t>
      </w:r>
    </w:p>
    <w:p w:rsidR="006A4DB8" w:rsidRDefault="006A4DB8" w:rsidP="006A4DB8">
      <w:pPr>
        <w:spacing w:line="360" w:lineRule="auto"/>
        <w:ind w:leftChars="267" w:left="587"/>
        <w:jc w:val="both"/>
        <w:rPr>
          <w:rFonts w:ascii="宋体" w:eastAsia="宋体" w:hAnsi="宋体" w:hint="eastAsia"/>
          <w:sz w:val="21"/>
        </w:rPr>
      </w:pPr>
      <w:r>
        <w:rPr>
          <w:rFonts w:ascii="宋体" w:eastAsia="宋体" w:hAnsi="宋体" w:hint="eastAsia"/>
          <w:sz w:val="21"/>
        </w:rPr>
        <w:t>1）我公司只办理北京五环路以内的提货业务（五环路外加收100%运费）。</w:t>
      </w:r>
    </w:p>
    <w:p w:rsidR="006A4DB8" w:rsidRDefault="006A4DB8" w:rsidP="006A4DB8">
      <w:pPr>
        <w:spacing w:line="360" w:lineRule="auto"/>
        <w:ind w:firstLineChars="250" w:firstLine="525"/>
        <w:jc w:val="both"/>
        <w:rPr>
          <w:rFonts w:ascii="宋体" w:eastAsia="宋体" w:hAnsi="宋体"/>
          <w:sz w:val="21"/>
        </w:rPr>
      </w:pPr>
      <w:r>
        <w:rPr>
          <w:rFonts w:ascii="宋体" w:eastAsia="宋体" w:hAnsi="宋体" w:hint="eastAsia"/>
          <w:sz w:val="21"/>
        </w:rPr>
        <w:t>2）自送展品进京车辆须遵守北京交通管理局对外地车辆进京行驶的有关规定。</w:t>
      </w:r>
    </w:p>
    <w:p w:rsidR="006A4DB8" w:rsidRDefault="006A4DB8" w:rsidP="006A4DB8">
      <w:pPr>
        <w:spacing w:line="360" w:lineRule="auto"/>
        <w:ind w:firstLineChars="400" w:firstLine="840"/>
        <w:rPr>
          <w:rFonts w:ascii="宋体" w:eastAsia="宋体" w:hAnsi="宋体" w:hint="eastAsia"/>
          <w:sz w:val="21"/>
        </w:rPr>
      </w:pPr>
      <w:r>
        <w:rPr>
          <w:rFonts w:ascii="宋体" w:eastAsia="宋体" w:hAnsi="宋体" w:hint="eastAsia"/>
          <w:sz w:val="21"/>
        </w:rPr>
        <w:t>注：如遇特殊情况，北京市实行交通管制，请按北京市交通管理局的限时规定执行。</w:t>
      </w:r>
    </w:p>
    <w:p w:rsidR="006A4DB8" w:rsidRDefault="006A4DB8" w:rsidP="006A4DB8">
      <w:pPr>
        <w:widowControl w:val="0"/>
        <w:numPr>
          <w:ilvl w:val="0"/>
          <w:numId w:val="11"/>
        </w:numPr>
        <w:overflowPunct/>
        <w:spacing w:line="360" w:lineRule="auto"/>
        <w:rPr>
          <w:rFonts w:ascii="宋体" w:eastAsia="宋体" w:hAnsi="宋体" w:hint="eastAsia"/>
          <w:sz w:val="21"/>
        </w:rPr>
      </w:pPr>
      <w:r>
        <w:rPr>
          <w:rFonts w:ascii="宋体" w:eastAsia="宋体" w:hAnsi="宋体" w:hint="eastAsia"/>
          <w:sz w:val="21"/>
        </w:rPr>
        <w:t>展品包装要求</w:t>
      </w:r>
    </w:p>
    <w:p w:rsidR="006A4DB8" w:rsidRDefault="006A4DB8" w:rsidP="006A4DB8">
      <w:pPr>
        <w:spacing w:line="360" w:lineRule="auto"/>
        <w:ind w:left="480"/>
        <w:jc w:val="both"/>
        <w:rPr>
          <w:rFonts w:ascii="宋体" w:eastAsia="宋体" w:hAnsi="宋体" w:hint="eastAsia"/>
          <w:sz w:val="21"/>
        </w:rPr>
      </w:pPr>
      <w:r>
        <w:rPr>
          <w:rFonts w:ascii="宋体" w:eastAsia="宋体" w:hAnsi="宋体" w:hint="eastAsia"/>
          <w:sz w:val="21"/>
        </w:rPr>
        <w:t>1、展品的外包装应以适合长途运输和反复拆装为标准</w:t>
      </w:r>
      <w:r>
        <w:rPr>
          <w:rFonts w:ascii="宋体" w:eastAsia="宋体" w:hAnsi="宋体"/>
          <w:sz w:val="21"/>
        </w:rPr>
        <w:t>,</w:t>
      </w:r>
      <w:r>
        <w:rPr>
          <w:rFonts w:ascii="宋体" w:eastAsia="宋体" w:hAnsi="宋体" w:hint="eastAsia"/>
          <w:sz w:val="21"/>
        </w:rPr>
        <w:t>坚固耐用。</w:t>
      </w:r>
    </w:p>
    <w:p w:rsidR="006A4DB8" w:rsidRDefault="006A4DB8" w:rsidP="006A4DB8">
      <w:pPr>
        <w:spacing w:line="360" w:lineRule="auto"/>
        <w:ind w:leftChars="200" w:left="755" w:hangingChars="150" w:hanging="315"/>
        <w:jc w:val="both"/>
        <w:rPr>
          <w:rFonts w:ascii="宋体" w:eastAsia="宋体" w:hAnsi="宋体" w:hint="eastAsia"/>
          <w:sz w:val="21"/>
        </w:rPr>
      </w:pPr>
      <w:r>
        <w:rPr>
          <w:rFonts w:ascii="宋体" w:eastAsia="宋体" w:hAnsi="宋体" w:hint="eastAsia"/>
          <w:sz w:val="21"/>
        </w:rPr>
        <w:t>2、有特殊要求的展品应在外包装刷制“易碎”</w:t>
      </w:r>
      <w:r>
        <w:rPr>
          <w:rFonts w:ascii="宋体" w:eastAsia="宋体" w:hAnsi="宋体"/>
          <w:sz w:val="21"/>
        </w:rPr>
        <w:t>,</w:t>
      </w:r>
      <w:r>
        <w:rPr>
          <w:rFonts w:ascii="宋体" w:eastAsia="宋体" w:hAnsi="宋体" w:hint="eastAsia"/>
          <w:sz w:val="21"/>
        </w:rPr>
        <w:t>“防潮”</w:t>
      </w:r>
      <w:r>
        <w:rPr>
          <w:rFonts w:ascii="宋体" w:eastAsia="宋体" w:hAnsi="宋体"/>
          <w:sz w:val="21"/>
        </w:rPr>
        <w:t>,</w:t>
      </w:r>
      <w:r>
        <w:rPr>
          <w:rFonts w:ascii="宋体" w:eastAsia="宋体" w:hAnsi="宋体" w:hint="eastAsia"/>
          <w:sz w:val="21"/>
        </w:rPr>
        <w:t>“向上”等标记。大件展品应注明起吊线和重心位置。并请自行携带吊装工具。如：钢丝绳、卡环、吊带等</w:t>
      </w:r>
    </w:p>
    <w:p w:rsidR="006A4DB8" w:rsidRDefault="006A4DB8" w:rsidP="006A4DB8">
      <w:pPr>
        <w:widowControl w:val="0"/>
        <w:numPr>
          <w:ilvl w:val="0"/>
          <w:numId w:val="12"/>
        </w:numPr>
        <w:overflowPunct/>
        <w:spacing w:line="360" w:lineRule="auto"/>
        <w:jc w:val="both"/>
        <w:rPr>
          <w:rFonts w:ascii="宋体" w:eastAsia="宋体" w:hAnsi="宋体" w:hint="eastAsia"/>
          <w:sz w:val="21"/>
        </w:rPr>
      </w:pPr>
      <w:r>
        <w:rPr>
          <w:rFonts w:ascii="宋体" w:eastAsia="宋体" w:hAnsi="宋体" w:hint="eastAsia"/>
          <w:sz w:val="21"/>
        </w:rPr>
        <w:t>展品外包装标记应按如下要求刷制</w:t>
      </w:r>
      <w:r>
        <w:rPr>
          <w:rFonts w:ascii="宋体" w:eastAsia="宋体" w:hAnsi="宋体"/>
          <w:sz w:val="21"/>
        </w:rPr>
        <w:t>:</w:t>
      </w:r>
      <w:r>
        <w:rPr>
          <w:rFonts w:ascii="宋体" w:eastAsia="宋体" w:hAnsi="宋体" w:hint="eastAsia"/>
          <w:sz w:val="21"/>
        </w:rPr>
        <w:t>（请不要填写具体人的名称，以防提货困难）</w:t>
      </w:r>
    </w:p>
    <w:tbl>
      <w:tblPr>
        <w:tblW w:w="0" w:type="auto"/>
        <w:tblInd w:w="844" w:type="dxa"/>
        <w:tblLayout w:type="fixed"/>
        <w:tblLook w:val="0000"/>
      </w:tblPr>
      <w:tblGrid>
        <w:gridCol w:w="1544"/>
        <w:gridCol w:w="1457"/>
        <w:gridCol w:w="703"/>
        <w:gridCol w:w="1230"/>
        <w:gridCol w:w="1068"/>
        <w:gridCol w:w="222"/>
        <w:gridCol w:w="480"/>
        <w:gridCol w:w="1800"/>
      </w:tblGrid>
      <w:tr w:rsidR="006A4DB8" w:rsidTr="00C96B4E">
        <w:trPr>
          <w:trHeight w:val="297"/>
        </w:trPr>
        <w:tc>
          <w:tcPr>
            <w:tcW w:w="1544" w:type="dxa"/>
            <w:tcBorders>
              <w:top w:val="single" w:sz="8" w:space="0" w:color="auto"/>
              <w:left w:val="single" w:sz="8" w:space="0" w:color="auto"/>
              <w:bottom w:val="single" w:sz="4" w:space="0" w:color="auto"/>
              <w:right w:val="nil"/>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收货单位</w:t>
            </w:r>
          </w:p>
        </w:tc>
        <w:tc>
          <w:tcPr>
            <w:tcW w:w="6960" w:type="dxa"/>
            <w:gridSpan w:val="7"/>
            <w:tcBorders>
              <w:top w:val="single" w:sz="8"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sz w:val="21"/>
              </w:rPr>
            </w:pPr>
            <w:r>
              <w:rPr>
                <w:rFonts w:ascii="宋体" w:eastAsia="宋体" w:hAnsi="宋体" w:hint="eastAsia"/>
                <w:sz w:val="21"/>
              </w:rPr>
              <w:t>中国外运北京公司会展服务分公司</w:t>
            </w:r>
          </w:p>
        </w:tc>
      </w:tr>
      <w:tr w:rsidR="006A4DB8" w:rsidTr="00C96B4E">
        <w:trPr>
          <w:trHeight w:val="297"/>
        </w:trPr>
        <w:tc>
          <w:tcPr>
            <w:tcW w:w="1544"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sz w:val="21"/>
              </w:rPr>
            </w:pPr>
            <w:r>
              <w:rPr>
                <w:rFonts w:ascii="宋体" w:eastAsia="宋体" w:hAnsi="宋体" w:hint="eastAsia"/>
                <w:sz w:val="21"/>
              </w:rPr>
              <w:t>展会名称</w:t>
            </w:r>
          </w:p>
        </w:tc>
        <w:tc>
          <w:tcPr>
            <w:tcW w:w="6960" w:type="dxa"/>
            <w:gridSpan w:val="7"/>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sz w:val="21"/>
              </w:rPr>
            </w:pPr>
            <w:r>
              <w:rPr>
                <w:rFonts w:ascii="宋体" w:eastAsia="宋体" w:hAnsi="宋体"/>
                <w:sz w:val="21"/>
              </w:rPr>
              <w:t>201</w:t>
            </w:r>
            <w:r>
              <w:rPr>
                <w:rFonts w:ascii="宋体" w:eastAsia="宋体" w:hAnsi="宋体" w:hint="eastAsia"/>
                <w:sz w:val="21"/>
                <w:lang w:eastAsia="zh-CN"/>
              </w:rPr>
              <w:t>5</w:t>
            </w:r>
            <w:r>
              <w:rPr>
                <w:rFonts w:ascii="宋体" w:eastAsia="宋体" w:hAnsi="宋体"/>
                <w:sz w:val="21"/>
              </w:rPr>
              <w:t>第十</w:t>
            </w:r>
            <w:r>
              <w:rPr>
                <w:rFonts w:ascii="宋体" w:eastAsia="宋体" w:hAnsi="宋体" w:hint="eastAsia"/>
                <w:sz w:val="21"/>
                <w:lang w:eastAsia="zh-CN"/>
              </w:rPr>
              <w:t>六</w:t>
            </w:r>
            <w:r>
              <w:rPr>
                <w:rFonts w:ascii="宋体" w:eastAsia="宋体" w:hAnsi="宋体"/>
                <w:sz w:val="21"/>
              </w:rPr>
              <w:t>届中国国际天然气汽车、加气站设备展览会暨高峰论坛</w:t>
            </w:r>
          </w:p>
        </w:tc>
      </w:tr>
      <w:tr w:rsidR="006A4DB8" w:rsidTr="00C96B4E">
        <w:trPr>
          <w:trHeight w:val="297"/>
        </w:trPr>
        <w:tc>
          <w:tcPr>
            <w:tcW w:w="1544"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sz w:val="21"/>
              </w:rPr>
            </w:pPr>
            <w:r>
              <w:rPr>
                <w:rFonts w:ascii="宋体" w:eastAsia="宋体" w:hAnsi="宋体" w:hint="eastAsia"/>
                <w:sz w:val="21"/>
              </w:rPr>
              <w:t>参展单位</w:t>
            </w:r>
          </w:p>
        </w:tc>
        <w:tc>
          <w:tcPr>
            <w:tcW w:w="3390" w:type="dxa"/>
            <w:gridSpan w:val="3"/>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 xml:space="preserve">　                           </w:t>
            </w:r>
          </w:p>
        </w:tc>
        <w:tc>
          <w:tcPr>
            <w:tcW w:w="1290" w:type="dxa"/>
            <w:gridSpan w:val="2"/>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展位号</w:t>
            </w:r>
          </w:p>
        </w:tc>
        <w:tc>
          <w:tcPr>
            <w:tcW w:w="2280" w:type="dxa"/>
            <w:gridSpan w:val="2"/>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p>
        </w:tc>
      </w:tr>
      <w:tr w:rsidR="006A4DB8" w:rsidTr="00C96B4E">
        <w:trPr>
          <w:trHeight w:val="297"/>
        </w:trPr>
        <w:tc>
          <w:tcPr>
            <w:tcW w:w="1544"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sz w:val="21"/>
              </w:rPr>
            </w:pPr>
            <w:r>
              <w:rPr>
                <w:rFonts w:ascii="宋体" w:eastAsia="宋体" w:hAnsi="宋体" w:hint="eastAsia"/>
                <w:sz w:val="21"/>
              </w:rPr>
              <w:t>现场联系手机</w:t>
            </w:r>
          </w:p>
        </w:tc>
        <w:tc>
          <w:tcPr>
            <w:tcW w:w="6960" w:type="dxa"/>
            <w:gridSpan w:val="7"/>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 xml:space="preserve">　</w:t>
            </w:r>
          </w:p>
        </w:tc>
      </w:tr>
      <w:tr w:rsidR="006A4DB8" w:rsidTr="00C96B4E">
        <w:trPr>
          <w:trHeight w:val="297"/>
        </w:trPr>
        <w:tc>
          <w:tcPr>
            <w:tcW w:w="1544"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sz w:val="21"/>
              </w:rPr>
            </w:pPr>
            <w:r>
              <w:rPr>
                <w:rFonts w:ascii="宋体" w:eastAsia="宋体" w:hAnsi="宋体" w:hint="eastAsia"/>
                <w:sz w:val="21"/>
              </w:rPr>
              <w:t>件数</w:t>
            </w:r>
          </w:p>
        </w:tc>
        <w:tc>
          <w:tcPr>
            <w:tcW w:w="1457"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 xml:space="preserve">      /</w:t>
            </w:r>
          </w:p>
        </w:tc>
        <w:tc>
          <w:tcPr>
            <w:tcW w:w="703"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sz w:val="21"/>
              </w:rPr>
            </w:pPr>
            <w:r>
              <w:rPr>
                <w:rFonts w:ascii="宋体" w:eastAsia="宋体" w:hAnsi="宋体" w:hint="eastAsia"/>
                <w:sz w:val="21"/>
              </w:rPr>
              <w:t>重量</w:t>
            </w:r>
          </w:p>
        </w:tc>
        <w:tc>
          <w:tcPr>
            <w:tcW w:w="2298" w:type="dxa"/>
            <w:gridSpan w:val="2"/>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sz w:val="21"/>
              </w:rPr>
            </w:pPr>
          </w:p>
        </w:tc>
        <w:tc>
          <w:tcPr>
            <w:tcW w:w="702" w:type="dxa"/>
            <w:gridSpan w:val="2"/>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尺寸</w:t>
            </w:r>
          </w:p>
        </w:tc>
        <w:tc>
          <w:tcPr>
            <w:tcW w:w="1800"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sz w:val="21"/>
              </w:rPr>
            </w:pPr>
          </w:p>
        </w:tc>
      </w:tr>
    </w:tbl>
    <w:p w:rsidR="006A4DB8" w:rsidRDefault="006A4DB8" w:rsidP="006A4DB8">
      <w:pPr>
        <w:spacing w:line="360" w:lineRule="auto"/>
        <w:rPr>
          <w:rFonts w:ascii="宋体" w:eastAsia="宋体" w:hAnsi="宋体" w:hint="eastAsia"/>
          <w:sz w:val="21"/>
        </w:rPr>
      </w:pPr>
      <w:r>
        <w:rPr>
          <w:rFonts w:ascii="宋体" w:eastAsia="宋体" w:hAnsi="宋体" w:hint="eastAsia"/>
          <w:sz w:val="21"/>
        </w:rPr>
        <w:t>三、收费标准（特殊展品价格另议）</w:t>
      </w:r>
    </w:p>
    <w:p w:rsidR="006A4DB8" w:rsidRDefault="006A4DB8" w:rsidP="006A4DB8">
      <w:pPr>
        <w:spacing w:line="360" w:lineRule="auto"/>
        <w:ind w:firstLineChars="200" w:firstLine="420"/>
        <w:rPr>
          <w:rFonts w:ascii="宋体" w:eastAsia="宋体" w:hAnsi="宋体" w:hint="eastAsia"/>
          <w:sz w:val="21"/>
        </w:rPr>
      </w:pPr>
      <w:r>
        <w:rPr>
          <w:rFonts w:ascii="宋体" w:eastAsia="宋体" w:hAnsi="宋体" w:hint="eastAsia"/>
          <w:sz w:val="21"/>
        </w:rPr>
        <w:t>1、来程</w:t>
      </w:r>
      <w:r>
        <w:rPr>
          <w:rFonts w:ascii="宋体" w:eastAsia="宋体" w:hAnsi="宋体" w:hint="eastAsia"/>
          <w:sz w:val="21"/>
          <w:lang w:eastAsia="zh-CN"/>
        </w:rPr>
        <w:t>：</w:t>
      </w:r>
      <w:r>
        <w:rPr>
          <w:rFonts w:ascii="宋体" w:eastAsia="宋体" w:hAnsi="宋体" w:hint="eastAsia"/>
          <w:sz w:val="21"/>
        </w:rPr>
        <w:t>自送展品</w:t>
      </w:r>
      <w:r>
        <w:rPr>
          <w:rFonts w:ascii="宋体" w:eastAsia="宋体" w:hAnsi="宋体"/>
          <w:sz w:val="21"/>
        </w:rPr>
        <w:t>(</w:t>
      </w:r>
      <w:r>
        <w:rPr>
          <w:rFonts w:ascii="宋体" w:eastAsia="宋体" w:hAnsi="宋体" w:hint="eastAsia"/>
          <w:sz w:val="21"/>
        </w:rPr>
        <w:t>馆外车上接货</w:t>
      </w:r>
      <w:r>
        <w:rPr>
          <w:rFonts w:ascii="宋体" w:eastAsia="宋体" w:hAnsi="宋体"/>
          <w:sz w:val="21"/>
        </w:rPr>
        <w:t>—</w:t>
      </w:r>
      <w:r>
        <w:rPr>
          <w:rFonts w:ascii="宋体" w:eastAsia="宋体" w:hAnsi="宋体" w:hint="eastAsia"/>
          <w:sz w:val="21"/>
        </w:rPr>
        <w:t>展台</w:t>
      </w:r>
      <w:r>
        <w:rPr>
          <w:rFonts w:ascii="宋体" w:eastAsia="宋体" w:hAnsi="宋体"/>
          <w:sz w:val="21"/>
        </w:rPr>
        <w:t xml:space="preserve">): </w:t>
      </w:r>
      <w:r>
        <w:rPr>
          <w:rFonts w:ascii="宋体" w:eastAsia="宋体" w:hAnsi="宋体" w:hint="eastAsia"/>
          <w:sz w:val="21"/>
        </w:rPr>
        <w:t>人民币90元</w:t>
      </w:r>
      <w:r>
        <w:rPr>
          <w:rFonts w:ascii="宋体" w:eastAsia="宋体" w:hAnsi="宋体"/>
          <w:sz w:val="21"/>
        </w:rPr>
        <w:t>/</w:t>
      </w:r>
      <w:r>
        <w:rPr>
          <w:rFonts w:ascii="宋体" w:eastAsia="宋体" w:hAnsi="宋体" w:hint="eastAsia"/>
          <w:sz w:val="21"/>
        </w:rPr>
        <w:t xml:space="preserve">立方米 </w:t>
      </w:r>
      <w:r>
        <w:rPr>
          <w:rFonts w:ascii="宋体" w:eastAsia="宋体" w:hAnsi="宋体"/>
          <w:sz w:val="21"/>
        </w:rPr>
        <w:t>(</w:t>
      </w:r>
      <w:r>
        <w:rPr>
          <w:rFonts w:ascii="宋体" w:eastAsia="宋体" w:hAnsi="宋体" w:hint="eastAsia"/>
          <w:sz w:val="21"/>
        </w:rPr>
        <w:t>最低收费1立方米)</w:t>
      </w:r>
    </w:p>
    <w:p w:rsidR="006A4DB8" w:rsidRDefault="006A4DB8" w:rsidP="006A4DB8">
      <w:pPr>
        <w:spacing w:line="360" w:lineRule="auto"/>
        <w:ind w:firstLineChars="650" w:firstLine="1365"/>
        <w:rPr>
          <w:rFonts w:ascii="宋体" w:eastAsia="宋体" w:hAnsi="宋体" w:hint="eastAsia"/>
          <w:sz w:val="21"/>
        </w:rPr>
      </w:pPr>
      <w:r>
        <w:rPr>
          <w:rFonts w:ascii="宋体" w:eastAsia="宋体" w:hAnsi="宋体" w:hint="eastAsia"/>
          <w:sz w:val="21"/>
        </w:rPr>
        <w:t>提/送货费（五环路内-馆外或仓库）：人民币250元/立方米（最低收费2立方米）</w:t>
      </w:r>
    </w:p>
    <w:p w:rsidR="006A4DB8" w:rsidRDefault="006A4DB8" w:rsidP="006A4DB8">
      <w:pPr>
        <w:spacing w:line="360" w:lineRule="auto"/>
        <w:ind w:firstLineChars="650" w:firstLine="1365"/>
        <w:rPr>
          <w:rFonts w:ascii="宋体" w:eastAsia="宋体" w:hAnsi="宋体" w:hint="eastAsia"/>
          <w:sz w:val="21"/>
        </w:rPr>
      </w:pPr>
      <w:r>
        <w:rPr>
          <w:rFonts w:ascii="宋体" w:eastAsia="宋体" w:hAnsi="宋体" w:hint="eastAsia"/>
          <w:sz w:val="21"/>
        </w:rPr>
        <w:t xml:space="preserve">开   </w:t>
      </w:r>
      <w:r>
        <w:rPr>
          <w:rFonts w:ascii="宋体" w:eastAsia="宋体" w:hAnsi="宋体"/>
          <w:sz w:val="21"/>
        </w:rPr>
        <w:t xml:space="preserve"> </w:t>
      </w:r>
      <w:r>
        <w:rPr>
          <w:rFonts w:ascii="宋体" w:eastAsia="宋体" w:hAnsi="宋体" w:hint="eastAsia"/>
          <w:sz w:val="21"/>
        </w:rPr>
        <w:t>箱： 人民币50元/立方米 （最低收费1立方米）</w:t>
      </w:r>
    </w:p>
    <w:p w:rsidR="006A4DB8" w:rsidRDefault="006A4DB8" w:rsidP="006A4DB8">
      <w:pPr>
        <w:spacing w:line="360" w:lineRule="auto"/>
        <w:ind w:firstLineChars="650" w:firstLine="1365"/>
        <w:rPr>
          <w:rFonts w:ascii="宋体" w:eastAsia="宋体" w:hAnsi="宋体" w:hint="eastAsia"/>
          <w:sz w:val="21"/>
        </w:rPr>
      </w:pPr>
      <w:r>
        <w:rPr>
          <w:rFonts w:ascii="宋体" w:eastAsia="宋体" w:hAnsi="宋体" w:hint="eastAsia"/>
          <w:sz w:val="21"/>
        </w:rPr>
        <w:t>储 存 费： 人民币20元/天/立方米（最低收费1立方米</w:t>
      </w:r>
    </w:p>
    <w:p w:rsidR="006A4DB8" w:rsidRDefault="006A4DB8" w:rsidP="006A4DB8">
      <w:pPr>
        <w:spacing w:line="360" w:lineRule="auto"/>
        <w:ind w:firstLineChars="200" w:firstLine="420"/>
        <w:rPr>
          <w:rFonts w:ascii="宋体" w:eastAsia="宋体" w:hAnsi="宋体" w:hint="eastAsia"/>
          <w:sz w:val="21"/>
        </w:rPr>
      </w:pPr>
      <w:r>
        <w:rPr>
          <w:rFonts w:ascii="宋体" w:eastAsia="宋体" w:hAnsi="宋体" w:hint="eastAsia"/>
          <w:sz w:val="21"/>
        </w:rPr>
        <w:t>注：非我公司操作展品储存空箱，收取运送空箱费：人民币 80元</w:t>
      </w:r>
      <w:r>
        <w:rPr>
          <w:rFonts w:ascii="宋体" w:eastAsia="宋体" w:hAnsi="宋体"/>
          <w:sz w:val="21"/>
        </w:rPr>
        <w:t>/</w:t>
      </w:r>
      <w:r>
        <w:rPr>
          <w:rFonts w:ascii="宋体" w:eastAsia="宋体" w:hAnsi="宋体" w:hint="eastAsia"/>
          <w:sz w:val="21"/>
        </w:rPr>
        <w:t xml:space="preserve">立方米 </w:t>
      </w:r>
      <w:r>
        <w:rPr>
          <w:rFonts w:ascii="宋体" w:eastAsia="宋体" w:hAnsi="宋体"/>
          <w:sz w:val="21"/>
        </w:rPr>
        <w:t>(</w:t>
      </w:r>
      <w:r>
        <w:rPr>
          <w:rFonts w:ascii="宋体" w:eastAsia="宋体" w:hAnsi="宋体" w:hint="eastAsia"/>
          <w:sz w:val="21"/>
        </w:rPr>
        <w:t>最低收费1立方米)</w:t>
      </w:r>
    </w:p>
    <w:p w:rsidR="006A4DB8" w:rsidRDefault="006A4DB8" w:rsidP="006A4DB8">
      <w:pPr>
        <w:spacing w:line="360" w:lineRule="auto"/>
        <w:ind w:firstLineChars="200" w:firstLine="420"/>
        <w:rPr>
          <w:rFonts w:ascii="宋体" w:eastAsia="宋体" w:hAnsi="宋体" w:hint="eastAsia"/>
          <w:sz w:val="21"/>
        </w:rPr>
      </w:pPr>
      <w:r>
        <w:rPr>
          <w:rFonts w:ascii="宋体" w:eastAsia="宋体" w:hAnsi="宋体" w:hint="eastAsia"/>
          <w:sz w:val="21"/>
        </w:rPr>
        <w:t>2、回程：同来程收费标准。如办理回运，另加收手续费人民币30元/票。</w:t>
      </w:r>
    </w:p>
    <w:p w:rsidR="006A4DB8" w:rsidRDefault="006A4DB8" w:rsidP="006A4DB8">
      <w:pPr>
        <w:spacing w:line="360" w:lineRule="auto"/>
        <w:ind w:leftChars="175" w:left="683" w:hangingChars="142" w:hanging="298"/>
        <w:rPr>
          <w:rFonts w:ascii="宋体" w:eastAsia="宋体" w:hAnsi="宋体" w:hint="eastAsia"/>
          <w:sz w:val="21"/>
        </w:rPr>
      </w:pPr>
      <w:r>
        <w:rPr>
          <w:rFonts w:ascii="宋体" w:eastAsia="宋体" w:hAnsi="宋体" w:hint="eastAsia"/>
          <w:sz w:val="21"/>
        </w:rPr>
        <w:t>3、在进出馆基本费率以外，需要特殊组装、二次移位、加班卸车等临时租用机力设备和人工收费标准（晚18:00-早8:30，费用加收50%）注：最低收费4小时</w:t>
      </w:r>
      <w:r>
        <w:rPr>
          <w:rFonts w:ascii="宋体" w:eastAsia="宋体" w:hAnsi="宋体" w:hint="eastAsia"/>
          <w:sz w:val="21"/>
          <w:lang w:eastAsia="zh-CN"/>
        </w:rPr>
        <w:t>；</w:t>
      </w:r>
      <w:r>
        <w:rPr>
          <w:rFonts w:ascii="宋体" w:eastAsia="宋体" w:hAnsi="宋体" w:hint="eastAsia"/>
          <w:sz w:val="21"/>
        </w:rPr>
        <w:t>工人：人民币30/小时</w:t>
      </w:r>
    </w:p>
    <w:tbl>
      <w:tblPr>
        <w:tblW w:w="0" w:type="auto"/>
        <w:tblInd w:w="844" w:type="dxa"/>
        <w:tblLayout w:type="fixed"/>
        <w:tblLook w:val="0000"/>
      </w:tblPr>
      <w:tblGrid>
        <w:gridCol w:w="1424"/>
        <w:gridCol w:w="1170"/>
        <w:gridCol w:w="1298"/>
        <w:gridCol w:w="1297"/>
        <w:gridCol w:w="649"/>
        <w:gridCol w:w="648"/>
        <w:gridCol w:w="1298"/>
      </w:tblGrid>
      <w:tr w:rsidR="006A4DB8" w:rsidTr="00C96B4E">
        <w:trPr>
          <w:trHeight w:val="297"/>
        </w:trPr>
        <w:tc>
          <w:tcPr>
            <w:tcW w:w="1424" w:type="dxa"/>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铲车</w:t>
            </w:r>
          </w:p>
        </w:tc>
        <w:tc>
          <w:tcPr>
            <w:tcW w:w="2468" w:type="dxa"/>
            <w:gridSpan w:val="2"/>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3T</w:t>
            </w:r>
          </w:p>
        </w:tc>
        <w:tc>
          <w:tcPr>
            <w:tcW w:w="1946" w:type="dxa"/>
            <w:gridSpan w:val="2"/>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6T</w:t>
            </w:r>
          </w:p>
        </w:tc>
        <w:tc>
          <w:tcPr>
            <w:tcW w:w="1946" w:type="dxa"/>
            <w:gridSpan w:val="2"/>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10T</w:t>
            </w:r>
          </w:p>
        </w:tc>
      </w:tr>
      <w:tr w:rsidR="006A4DB8" w:rsidTr="00C96B4E">
        <w:trPr>
          <w:trHeight w:val="297"/>
        </w:trPr>
        <w:tc>
          <w:tcPr>
            <w:tcW w:w="1424"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人民币/小时</w:t>
            </w:r>
          </w:p>
        </w:tc>
        <w:tc>
          <w:tcPr>
            <w:tcW w:w="2468" w:type="dxa"/>
            <w:gridSpan w:val="2"/>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100/小时</w:t>
            </w:r>
          </w:p>
        </w:tc>
        <w:tc>
          <w:tcPr>
            <w:tcW w:w="1946" w:type="dxa"/>
            <w:gridSpan w:val="2"/>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150/小时</w:t>
            </w:r>
          </w:p>
        </w:tc>
        <w:tc>
          <w:tcPr>
            <w:tcW w:w="1946" w:type="dxa"/>
            <w:gridSpan w:val="2"/>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300/小时</w:t>
            </w:r>
          </w:p>
        </w:tc>
      </w:tr>
      <w:tr w:rsidR="006A4DB8" w:rsidTr="00C96B4E">
        <w:trPr>
          <w:trHeight w:val="297"/>
        </w:trPr>
        <w:tc>
          <w:tcPr>
            <w:tcW w:w="1424" w:type="dxa"/>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吊车</w:t>
            </w:r>
          </w:p>
        </w:tc>
        <w:tc>
          <w:tcPr>
            <w:tcW w:w="1170" w:type="dxa"/>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8吨</w:t>
            </w:r>
          </w:p>
        </w:tc>
        <w:tc>
          <w:tcPr>
            <w:tcW w:w="1298" w:type="dxa"/>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20吨</w:t>
            </w:r>
          </w:p>
        </w:tc>
        <w:tc>
          <w:tcPr>
            <w:tcW w:w="1297" w:type="dxa"/>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25吨</w:t>
            </w:r>
          </w:p>
        </w:tc>
        <w:tc>
          <w:tcPr>
            <w:tcW w:w="1297" w:type="dxa"/>
            <w:gridSpan w:val="2"/>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30吨</w:t>
            </w:r>
          </w:p>
        </w:tc>
        <w:tc>
          <w:tcPr>
            <w:tcW w:w="1298" w:type="dxa"/>
            <w:tcBorders>
              <w:top w:val="single" w:sz="8" w:space="0" w:color="auto"/>
              <w:left w:val="single" w:sz="8" w:space="0" w:color="auto"/>
              <w:bottom w:val="single" w:sz="4" w:space="0" w:color="auto"/>
              <w:right w:val="single" w:sz="8" w:space="0" w:color="auto"/>
            </w:tcBorders>
            <w:vAlign w:val="bottom"/>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50吨</w:t>
            </w:r>
          </w:p>
        </w:tc>
      </w:tr>
      <w:tr w:rsidR="006A4DB8" w:rsidTr="00C96B4E">
        <w:trPr>
          <w:trHeight w:val="297"/>
        </w:trPr>
        <w:tc>
          <w:tcPr>
            <w:tcW w:w="1424"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人民币/小时</w:t>
            </w:r>
          </w:p>
        </w:tc>
        <w:tc>
          <w:tcPr>
            <w:tcW w:w="1170"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150/小时</w:t>
            </w:r>
          </w:p>
        </w:tc>
        <w:tc>
          <w:tcPr>
            <w:tcW w:w="1298"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350/小时</w:t>
            </w:r>
          </w:p>
        </w:tc>
        <w:tc>
          <w:tcPr>
            <w:tcW w:w="1297"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400/小时</w:t>
            </w:r>
          </w:p>
        </w:tc>
        <w:tc>
          <w:tcPr>
            <w:tcW w:w="1297" w:type="dxa"/>
            <w:gridSpan w:val="2"/>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500/小时</w:t>
            </w:r>
          </w:p>
        </w:tc>
        <w:tc>
          <w:tcPr>
            <w:tcW w:w="1298"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700/小时</w:t>
            </w:r>
          </w:p>
        </w:tc>
      </w:tr>
    </w:tbl>
    <w:p w:rsidR="006A4DB8" w:rsidRDefault="006A4DB8" w:rsidP="006A4DB8">
      <w:pPr>
        <w:spacing w:line="360" w:lineRule="auto"/>
        <w:ind w:firstLineChars="200" w:firstLine="420"/>
        <w:rPr>
          <w:rFonts w:ascii="宋体" w:eastAsia="宋体" w:hAnsi="宋体" w:hint="eastAsia"/>
          <w:sz w:val="21"/>
          <w:lang w:eastAsia="zh-CN"/>
        </w:rPr>
      </w:pPr>
    </w:p>
    <w:p w:rsidR="006A4DB8" w:rsidRDefault="006A4DB8" w:rsidP="006A4DB8">
      <w:pPr>
        <w:spacing w:line="360" w:lineRule="auto"/>
        <w:ind w:firstLineChars="200" w:firstLine="420"/>
        <w:rPr>
          <w:rFonts w:ascii="宋体" w:eastAsia="宋体" w:hAnsi="宋体" w:hint="eastAsia"/>
          <w:sz w:val="21"/>
        </w:rPr>
      </w:pPr>
      <w:r>
        <w:rPr>
          <w:rFonts w:ascii="宋体" w:eastAsia="宋体" w:hAnsi="宋体" w:hint="eastAsia"/>
          <w:sz w:val="21"/>
        </w:rPr>
        <w:t>4、超限展品收费标准</w:t>
      </w:r>
    </w:p>
    <w:tbl>
      <w:tblPr>
        <w:tblW w:w="0" w:type="auto"/>
        <w:tblInd w:w="844" w:type="dxa"/>
        <w:tblLayout w:type="fixed"/>
        <w:tblLook w:val="0000"/>
      </w:tblPr>
      <w:tblGrid>
        <w:gridCol w:w="1076"/>
        <w:gridCol w:w="1076"/>
        <w:gridCol w:w="1076"/>
        <w:gridCol w:w="1076"/>
        <w:gridCol w:w="1160"/>
        <w:gridCol w:w="1160"/>
        <w:gridCol w:w="1160"/>
      </w:tblGrid>
      <w:tr w:rsidR="006A4DB8" w:rsidTr="00C96B4E">
        <w:trPr>
          <w:trHeight w:val="297"/>
        </w:trPr>
        <w:tc>
          <w:tcPr>
            <w:tcW w:w="4304" w:type="dxa"/>
            <w:gridSpan w:val="4"/>
            <w:tcBorders>
              <w:top w:val="single" w:sz="8" w:space="0" w:color="auto"/>
              <w:left w:val="single" w:sz="8" w:space="0" w:color="auto"/>
              <w:bottom w:val="single" w:sz="4" w:space="0" w:color="auto"/>
              <w:right w:val="nil"/>
            </w:tcBorders>
            <w:vAlign w:val="bottom"/>
          </w:tcPr>
          <w:p w:rsidR="006A4DB8" w:rsidRDefault="006A4DB8" w:rsidP="00C96B4E">
            <w:pPr>
              <w:spacing w:line="320" w:lineRule="exact"/>
              <w:ind w:firstLineChars="900" w:firstLine="1890"/>
              <w:rPr>
                <w:rFonts w:ascii="宋体" w:eastAsia="宋体" w:hAnsi="宋体"/>
                <w:sz w:val="21"/>
              </w:rPr>
            </w:pPr>
            <w:r>
              <w:rPr>
                <w:rFonts w:ascii="宋体" w:eastAsia="宋体" w:hAnsi="宋体" w:hint="eastAsia"/>
                <w:sz w:val="21"/>
              </w:rPr>
              <w:t>超限范围</w:t>
            </w:r>
          </w:p>
        </w:tc>
        <w:tc>
          <w:tcPr>
            <w:tcW w:w="3480" w:type="dxa"/>
            <w:gridSpan w:val="3"/>
            <w:tcBorders>
              <w:top w:val="single" w:sz="8"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收费标准</w:t>
            </w:r>
          </w:p>
        </w:tc>
      </w:tr>
      <w:tr w:rsidR="006A4DB8" w:rsidTr="00C96B4E">
        <w:trPr>
          <w:trHeight w:val="297"/>
        </w:trPr>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重量</w:t>
            </w:r>
          </w:p>
        </w:tc>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长</w:t>
            </w:r>
          </w:p>
        </w:tc>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宽</w:t>
            </w:r>
          </w:p>
        </w:tc>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高</w:t>
            </w:r>
          </w:p>
        </w:tc>
        <w:tc>
          <w:tcPr>
            <w:tcW w:w="1160"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超1项</w:t>
            </w:r>
          </w:p>
        </w:tc>
        <w:tc>
          <w:tcPr>
            <w:tcW w:w="1160"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超2项</w:t>
            </w:r>
          </w:p>
        </w:tc>
        <w:tc>
          <w:tcPr>
            <w:tcW w:w="1160"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jc w:val="center"/>
              <w:rPr>
                <w:rFonts w:ascii="宋体" w:eastAsia="宋体" w:hAnsi="宋体" w:hint="eastAsia"/>
                <w:sz w:val="21"/>
              </w:rPr>
            </w:pPr>
            <w:r>
              <w:rPr>
                <w:rFonts w:ascii="宋体" w:eastAsia="宋体" w:hAnsi="宋体" w:hint="eastAsia"/>
                <w:sz w:val="21"/>
              </w:rPr>
              <w:t>超3项</w:t>
            </w:r>
          </w:p>
        </w:tc>
      </w:tr>
      <w:tr w:rsidR="006A4DB8" w:rsidTr="00C96B4E">
        <w:trPr>
          <w:trHeight w:val="297"/>
        </w:trPr>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3T</w:t>
            </w:r>
          </w:p>
        </w:tc>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5M</w:t>
            </w:r>
          </w:p>
        </w:tc>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2.5M</w:t>
            </w:r>
          </w:p>
        </w:tc>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3M</w:t>
            </w:r>
          </w:p>
        </w:tc>
        <w:tc>
          <w:tcPr>
            <w:tcW w:w="1160" w:type="dxa"/>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 xml:space="preserve">　加收10%                        </w:t>
            </w:r>
          </w:p>
        </w:tc>
        <w:tc>
          <w:tcPr>
            <w:tcW w:w="1160" w:type="dxa"/>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加收20%</w:t>
            </w:r>
          </w:p>
        </w:tc>
        <w:tc>
          <w:tcPr>
            <w:tcW w:w="1160" w:type="dxa"/>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加收30%</w:t>
            </w:r>
          </w:p>
        </w:tc>
      </w:tr>
      <w:tr w:rsidR="006A4DB8" w:rsidTr="00C96B4E">
        <w:trPr>
          <w:trHeight w:val="297"/>
        </w:trPr>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lastRenderedPageBreak/>
              <w:t>5T</w:t>
            </w:r>
          </w:p>
        </w:tc>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7M</w:t>
            </w:r>
          </w:p>
        </w:tc>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2.5M</w:t>
            </w:r>
          </w:p>
        </w:tc>
        <w:tc>
          <w:tcPr>
            <w:tcW w:w="1076" w:type="dxa"/>
            <w:tcBorders>
              <w:top w:val="single" w:sz="4" w:space="0" w:color="auto"/>
              <w:left w:val="single" w:sz="8" w:space="0" w:color="auto"/>
              <w:bottom w:val="single" w:sz="4" w:space="0" w:color="auto"/>
              <w:right w:val="nil"/>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3M</w:t>
            </w:r>
          </w:p>
        </w:tc>
        <w:tc>
          <w:tcPr>
            <w:tcW w:w="1160" w:type="dxa"/>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 xml:space="preserve">　加收10%</w:t>
            </w:r>
          </w:p>
        </w:tc>
        <w:tc>
          <w:tcPr>
            <w:tcW w:w="1160" w:type="dxa"/>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加收20%</w:t>
            </w:r>
          </w:p>
        </w:tc>
        <w:tc>
          <w:tcPr>
            <w:tcW w:w="1160" w:type="dxa"/>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加收40%</w:t>
            </w:r>
          </w:p>
        </w:tc>
      </w:tr>
      <w:tr w:rsidR="006A4DB8" w:rsidTr="00C96B4E">
        <w:trPr>
          <w:trHeight w:val="297"/>
        </w:trPr>
        <w:tc>
          <w:tcPr>
            <w:tcW w:w="1076"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10T</w:t>
            </w:r>
          </w:p>
        </w:tc>
        <w:tc>
          <w:tcPr>
            <w:tcW w:w="1076"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12M</w:t>
            </w:r>
          </w:p>
        </w:tc>
        <w:tc>
          <w:tcPr>
            <w:tcW w:w="1076"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2.5M</w:t>
            </w:r>
          </w:p>
        </w:tc>
        <w:tc>
          <w:tcPr>
            <w:tcW w:w="1076" w:type="dxa"/>
            <w:tcBorders>
              <w:top w:val="single" w:sz="4" w:space="0" w:color="auto"/>
              <w:left w:val="single" w:sz="8" w:space="0" w:color="auto"/>
              <w:bottom w:val="single" w:sz="4" w:space="0" w:color="auto"/>
              <w:right w:val="single" w:sz="8" w:space="0" w:color="auto"/>
            </w:tcBorders>
            <w:vAlign w:val="center"/>
          </w:tcPr>
          <w:p w:rsidR="006A4DB8" w:rsidRDefault="006A4DB8" w:rsidP="00C96B4E">
            <w:pPr>
              <w:spacing w:line="320" w:lineRule="exact"/>
              <w:rPr>
                <w:rFonts w:ascii="宋体" w:eastAsia="宋体" w:hAnsi="宋体" w:hint="eastAsia"/>
                <w:sz w:val="21"/>
              </w:rPr>
            </w:pPr>
            <w:r>
              <w:rPr>
                <w:rFonts w:ascii="宋体" w:eastAsia="宋体" w:hAnsi="宋体" w:hint="eastAsia"/>
                <w:sz w:val="21"/>
              </w:rPr>
              <w:t>3M</w:t>
            </w:r>
          </w:p>
        </w:tc>
        <w:tc>
          <w:tcPr>
            <w:tcW w:w="1160" w:type="dxa"/>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 xml:space="preserve">　加收20%</w:t>
            </w:r>
          </w:p>
        </w:tc>
        <w:tc>
          <w:tcPr>
            <w:tcW w:w="1160" w:type="dxa"/>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加收30%</w:t>
            </w:r>
          </w:p>
        </w:tc>
        <w:tc>
          <w:tcPr>
            <w:tcW w:w="1160" w:type="dxa"/>
            <w:tcBorders>
              <w:top w:val="single" w:sz="4" w:space="0" w:color="auto"/>
              <w:left w:val="single" w:sz="8" w:space="0" w:color="auto"/>
              <w:bottom w:val="single" w:sz="4" w:space="0" w:color="auto"/>
              <w:right w:val="single" w:sz="8" w:space="0" w:color="auto"/>
            </w:tcBorders>
            <w:vAlign w:val="bottom"/>
          </w:tcPr>
          <w:p w:rsidR="006A4DB8" w:rsidRDefault="006A4DB8" w:rsidP="00C96B4E">
            <w:pPr>
              <w:spacing w:line="320" w:lineRule="exact"/>
              <w:rPr>
                <w:rFonts w:ascii="宋体" w:eastAsia="宋体" w:hAnsi="宋体"/>
                <w:sz w:val="21"/>
              </w:rPr>
            </w:pPr>
            <w:r>
              <w:rPr>
                <w:rFonts w:ascii="宋体" w:eastAsia="宋体" w:hAnsi="宋体" w:hint="eastAsia"/>
                <w:sz w:val="21"/>
              </w:rPr>
              <w:t>加收50%</w:t>
            </w:r>
          </w:p>
        </w:tc>
      </w:tr>
    </w:tbl>
    <w:p w:rsidR="006A4DB8" w:rsidRDefault="006A4DB8" w:rsidP="006A4DB8">
      <w:pPr>
        <w:spacing w:line="360" w:lineRule="auto"/>
        <w:ind w:firstLineChars="200" w:firstLine="420"/>
        <w:rPr>
          <w:rFonts w:ascii="宋体" w:eastAsia="宋体" w:hAnsi="宋体" w:hint="eastAsia"/>
          <w:sz w:val="21"/>
        </w:rPr>
      </w:pPr>
      <w:r>
        <w:rPr>
          <w:rFonts w:ascii="宋体" w:eastAsia="宋体" w:hAnsi="宋体" w:hint="eastAsia"/>
          <w:sz w:val="21"/>
        </w:rPr>
        <w:t>5、如展商未按照我公司规定的时间到货，逾期我公司加收100%加急费。</w:t>
      </w:r>
    </w:p>
    <w:p w:rsidR="006A4DB8" w:rsidRDefault="006A4DB8" w:rsidP="006A4DB8">
      <w:pPr>
        <w:spacing w:line="360" w:lineRule="auto"/>
        <w:ind w:firstLineChars="200" w:firstLine="420"/>
        <w:rPr>
          <w:rFonts w:ascii="宋体" w:eastAsia="宋体" w:hAnsi="宋体" w:hint="eastAsia"/>
          <w:sz w:val="21"/>
        </w:rPr>
      </w:pPr>
      <w:r>
        <w:rPr>
          <w:rFonts w:ascii="宋体" w:eastAsia="宋体" w:hAnsi="宋体" w:hint="eastAsia"/>
          <w:sz w:val="21"/>
        </w:rPr>
        <w:t xml:space="preserve">   注：需要单租吊机服务的，吊机费用由展商自行承担</w:t>
      </w:r>
    </w:p>
    <w:p w:rsidR="006A4DB8" w:rsidRDefault="006A4DB8" w:rsidP="006A4DB8">
      <w:pPr>
        <w:spacing w:line="360" w:lineRule="auto"/>
        <w:ind w:firstLineChars="50" w:firstLine="105"/>
        <w:rPr>
          <w:rFonts w:ascii="宋体" w:eastAsia="宋体" w:hAnsi="宋体" w:hint="eastAsia"/>
          <w:sz w:val="21"/>
        </w:rPr>
      </w:pPr>
      <w:r>
        <w:rPr>
          <w:rFonts w:ascii="宋体" w:eastAsia="宋体" w:hAnsi="宋体" w:hint="eastAsia"/>
          <w:sz w:val="21"/>
        </w:rPr>
        <w:t>四、结算办法</w:t>
      </w:r>
    </w:p>
    <w:p w:rsidR="006A4DB8" w:rsidRDefault="006A4DB8" w:rsidP="006A4DB8">
      <w:pPr>
        <w:spacing w:line="360" w:lineRule="auto"/>
        <w:ind w:leftChars="176" w:left="807" w:hangingChars="200" w:hanging="420"/>
        <w:jc w:val="both"/>
        <w:rPr>
          <w:rFonts w:ascii="宋体" w:eastAsia="宋体" w:hAnsi="宋体" w:hint="eastAsia"/>
          <w:sz w:val="21"/>
        </w:rPr>
      </w:pPr>
      <w:r>
        <w:rPr>
          <w:rFonts w:ascii="宋体" w:eastAsia="宋体" w:hAnsi="宋体" w:hint="eastAsia"/>
          <w:sz w:val="21"/>
        </w:rPr>
        <w:t>1、汇款：银行帐号如下（在汇款单的汇款项目栏写上《天然气汽车展》展品运输款，我公司收到款后方可按所委托的项目予以服务）：</w:t>
      </w:r>
    </w:p>
    <w:p w:rsidR="006A4DB8" w:rsidRDefault="006A4DB8" w:rsidP="006A4DB8">
      <w:pPr>
        <w:spacing w:line="360" w:lineRule="auto"/>
        <w:ind w:firstLineChars="350" w:firstLine="735"/>
        <w:jc w:val="both"/>
        <w:rPr>
          <w:rFonts w:ascii="宋体" w:eastAsia="宋体" w:hAnsi="宋体"/>
          <w:sz w:val="21"/>
        </w:rPr>
      </w:pPr>
      <w:r>
        <w:rPr>
          <w:rFonts w:ascii="宋体" w:eastAsia="宋体" w:hAnsi="宋体" w:hint="eastAsia"/>
          <w:sz w:val="21"/>
        </w:rPr>
        <w:t>公司名称:    中国外运北京公司会展服务分公司</w:t>
      </w:r>
    </w:p>
    <w:p w:rsidR="006A4DB8" w:rsidRDefault="006A4DB8" w:rsidP="006A4DB8">
      <w:pPr>
        <w:spacing w:line="360" w:lineRule="auto"/>
        <w:ind w:left="435" w:hanging="300"/>
        <w:rPr>
          <w:rFonts w:ascii="宋体" w:eastAsia="宋体" w:hAnsi="宋体" w:hint="eastAsia"/>
          <w:sz w:val="21"/>
        </w:rPr>
      </w:pPr>
      <w:r>
        <w:rPr>
          <w:rFonts w:ascii="宋体" w:eastAsia="宋体" w:hAnsi="宋体" w:hint="eastAsia"/>
          <w:sz w:val="21"/>
        </w:rPr>
        <w:t xml:space="preserve">      开户银行:    中国银行北京雅宝路支行 </w:t>
      </w:r>
    </w:p>
    <w:p w:rsidR="006A4DB8" w:rsidRDefault="006A4DB8" w:rsidP="006A4DB8">
      <w:pPr>
        <w:spacing w:line="360" w:lineRule="auto"/>
        <w:rPr>
          <w:rFonts w:ascii="宋体" w:eastAsia="宋体" w:hAnsi="宋体" w:hint="eastAsia"/>
          <w:sz w:val="21"/>
        </w:rPr>
      </w:pPr>
      <w:r>
        <w:rPr>
          <w:rFonts w:ascii="宋体" w:eastAsia="宋体" w:hAnsi="宋体" w:hint="eastAsia"/>
          <w:sz w:val="21"/>
        </w:rPr>
        <w:t xml:space="preserve">       人民币帐号:   320758857820（联行号：104100006351，请勿写在账号前，仅作检索用）</w:t>
      </w:r>
    </w:p>
    <w:p w:rsidR="006A4DB8" w:rsidRDefault="006A4DB8" w:rsidP="006A4DB8">
      <w:pPr>
        <w:spacing w:line="360" w:lineRule="auto"/>
        <w:ind w:firstLineChars="200" w:firstLine="420"/>
        <w:jc w:val="both"/>
        <w:rPr>
          <w:rFonts w:ascii="宋体" w:eastAsia="宋体" w:hAnsi="宋体" w:hint="eastAsia"/>
          <w:sz w:val="21"/>
        </w:rPr>
      </w:pPr>
      <w:r>
        <w:rPr>
          <w:rFonts w:ascii="宋体" w:eastAsia="宋体" w:hAnsi="宋体" w:hint="eastAsia"/>
          <w:sz w:val="21"/>
        </w:rPr>
        <w:t>2、展品进馆时在现场以现金形式支付我公司费用。</w:t>
      </w:r>
    </w:p>
    <w:p w:rsidR="006A4DB8" w:rsidRDefault="006A4DB8" w:rsidP="006A4DB8">
      <w:pPr>
        <w:spacing w:line="360" w:lineRule="auto"/>
        <w:ind w:firstLineChars="49" w:firstLine="103"/>
        <w:rPr>
          <w:rFonts w:ascii="宋体" w:eastAsia="宋体" w:hAnsi="宋体" w:hint="eastAsia"/>
          <w:sz w:val="21"/>
        </w:rPr>
      </w:pPr>
      <w:r>
        <w:rPr>
          <w:rFonts w:ascii="宋体" w:eastAsia="宋体" w:hAnsi="宋体" w:hint="eastAsia"/>
          <w:sz w:val="21"/>
        </w:rPr>
        <w:t>五、运输代理公司联系方式</w:t>
      </w:r>
    </w:p>
    <w:p w:rsidR="006A4DB8" w:rsidRDefault="006A4DB8" w:rsidP="006A4DB8">
      <w:pPr>
        <w:spacing w:line="360" w:lineRule="auto"/>
        <w:ind w:leftChars="264" w:left="581" w:rightChars="-284" w:right="-625"/>
        <w:rPr>
          <w:rFonts w:ascii="宋体" w:eastAsia="宋体" w:hAnsi="宋体" w:hint="eastAsia"/>
          <w:sz w:val="21"/>
        </w:rPr>
      </w:pPr>
      <w:r>
        <w:rPr>
          <w:rFonts w:ascii="宋体" w:eastAsia="宋体" w:hAnsi="宋体" w:hint="eastAsia"/>
          <w:sz w:val="21"/>
        </w:rPr>
        <w:t>地</w:t>
      </w:r>
      <w:r>
        <w:rPr>
          <w:rFonts w:ascii="宋体" w:eastAsia="宋体" w:hAnsi="宋体"/>
          <w:sz w:val="21"/>
        </w:rPr>
        <w:t xml:space="preserve">  </w:t>
      </w:r>
      <w:r>
        <w:rPr>
          <w:rFonts w:ascii="宋体" w:eastAsia="宋体" w:hAnsi="宋体" w:hint="eastAsia"/>
          <w:sz w:val="21"/>
        </w:rPr>
        <w:t>址</w:t>
      </w:r>
      <w:r>
        <w:rPr>
          <w:rFonts w:ascii="宋体" w:eastAsia="宋体" w:hAnsi="宋体"/>
          <w:sz w:val="21"/>
        </w:rPr>
        <w:t>:</w:t>
      </w:r>
      <w:r>
        <w:rPr>
          <w:rFonts w:ascii="宋体" w:eastAsia="宋体" w:hAnsi="宋体" w:hint="eastAsia"/>
          <w:sz w:val="21"/>
        </w:rPr>
        <w:t xml:space="preserve"> 北京市顺义区天竺空港开发区裕翔路88</w:t>
      </w:r>
      <w:r>
        <w:rPr>
          <w:rFonts w:ascii="宋体" w:eastAsia="宋体" w:hAnsi="宋体" w:hint="eastAsia"/>
          <w:sz w:val="21"/>
          <w:lang w:eastAsia="zh-CN"/>
        </w:rPr>
        <w:t>号</w:t>
      </w:r>
      <w:r>
        <w:rPr>
          <w:rFonts w:ascii="宋体" w:eastAsia="宋体" w:hAnsi="宋体" w:hint="eastAsia"/>
          <w:sz w:val="21"/>
        </w:rPr>
        <w:t xml:space="preserve">  </w:t>
      </w:r>
    </w:p>
    <w:p w:rsidR="006A4DB8" w:rsidRDefault="006A4DB8" w:rsidP="006A4DB8">
      <w:pPr>
        <w:spacing w:line="360" w:lineRule="auto"/>
        <w:ind w:leftChars="264" w:left="581" w:rightChars="-284" w:right="-625"/>
        <w:rPr>
          <w:rFonts w:ascii="宋体" w:eastAsia="宋体" w:hAnsi="宋体" w:hint="eastAsia"/>
          <w:sz w:val="21"/>
          <w:lang w:eastAsia="zh-CN"/>
        </w:rPr>
      </w:pPr>
      <w:r>
        <w:rPr>
          <w:rFonts w:ascii="宋体" w:eastAsia="宋体" w:hAnsi="宋体" w:hint="eastAsia"/>
          <w:sz w:val="21"/>
        </w:rPr>
        <w:t>联系人：</w:t>
      </w:r>
      <w:r>
        <w:rPr>
          <w:rFonts w:ascii="宋体" w:eastAsia="宋体" w:hAnsi="宋体" w:hint="eastAsia"/>
          <w:sz w:val="21"/>
          <w:lang w:eastAsia="zh-CN"/>
        </w:rPr>
        <w:t xml:space="preserve">王芳 13701100686  </w:t>
      </w:r>
      <w:r>
        <w:rPr>
          <w:rFonts w:ascii="宋体" w:eastAsia="宋体" w:hAnsi="宋体" w:hint="eastAsia"/>
          <w:sz w:val="21"/>
        </w:rPr>
        <w:t>李军 13801057311</w:t>
      </w:r>
    </w:p>
    <w:p w:rsidR="006A4DB8" w:rsidRDefault="006A4DB8" w:rsidP="006A4DB8">
      <w:pPr>
        <w:spacing w:line="360" w:lineRule="auto"/>
        <w:ind w:leftChars="264" w:left="581" w:rightChars="-284" w:right="-625"/>
        <w:rPr>
          <w:rFonts w:ascii="宋体" w:eastAsia="宋体" w:hAnsi="宋体" w:hint="eastAsia"/>
          <w:sz w:val="21"/>
        </w:rPr>
      </w:pPr>
      <w:r>
        <w:rPr>
          <w:rFonts w:ascii="宋体" w:eastAsia="宋体" w:hAnsi="宋体" w:hint="eastAsia"/>
          <w:sz w:val="21"/>
        </w:rPr>
        <w:t xml:space="preserve">电话：010-84601135  </w:t>
      </w:r>
      <w:r>
        <w:rPr>
          <w:rFonts w:ascii="宋体" w:eastAsia="宋体" w:hAnsi="宋体" w:hint="eastAsia"/>
          <w:sz w:val="21"/>
          <w:lang w:eastAsia="zh-CN"/>
        </w:rPr>
        <w:t xml:space="preserve">84601327 </w:t>
      </w:r>
      <w:r>
        <w:rPr>
          <w:rFonts w:ascii="宋体" w:eastAsia="宋体" w:hAnsi="宋体" w:hint="eastAsia"/>
          <w:sz w:val="21"/>
        </w:rPr>
        <w:t>传真：010-64677828,84601135</w:t>
      </w:r>
    </w:p>
    <w:p w:rsidR="006A4DB8" w:rsidRDefault="006A4DB8" w:rsidP="006A4DB8">
      <w:pPr>
        <w:spacing w:line="360" w:lineRule="auto"/>
        <w:ind w:firstLineChars="49" w:firstLine="103"/>
        <w:rPr>
          <w:rFonts w:ascii="宋体" w:eastAsia="宋体" w:hAnsi="宋体" w:hint="eastAsia"/>
          <w:sz w:val="21"/>
        </w:rPr>
      </w:pPr>
      <w:r>
        <w:rPr>
          <w:rFonts w:ascii="宋体" w:eastAsia="宋体" w:hAnsi="宋体" w:hint="eastAsia"/>
          <w:sz w:val="21"/>
        </w:rPr>
        <w:t>六、备</w:t>
      </w:r>
      <w:r>
        <w:rPr>
          <w:rFonts w:ascii="宋体" w:eastAsia="宋体" w:hAnsi="宋体"/>
          <w:sz w:val="21"/>
        </w:rPr>
        <w:t xml:space="preserve">  </w:t>
      </w:r>
      <w:r>
        <w:rPr>
          <w:rFonts w:ascii="宋体" w:eastAsia="宋体" w:hAnsi="宋体" w:hint="eastAsia"/>
          <w:sz w:val="21"/>
        </w:rPr>
        <w:t>注：</w:t>
      </w:r>
    </w:p>
    <w:p w:rsidR="006A4DB8" w:rsidRDefault="006A4DB8" w:rsidP="006A4DB8">
      <w:pPr>
        <w:spacing w:line="360" w:lineRule="auto"/>
        <w:ind w:leftChars="132" w:left="605" w:rightChars="-84" w:right="-185" w:hangingChars="150" w:hanging="315"/>
        <w:rPr>
          <w:rFonts w:ascii="宋体" w:eastAsia="宋体" w:hAnsi="宋体" w:hint="eastAsia"/>
          <w:sz w:val="21"/>
        </w:rPr>
      </w:pPr>
      <w:r>
        <w:rPr>
          <w:rFonts w:ascii="宋体" w:eastAsia="宋体" w:hAnsi="宋体" w:hint="eastAsia"/>
          <w:sz w:val="21"/>
        </w:rPr>
        <w:t>1、自送展品请按指南规定的时间送至中国国际展览中心（新馆），提前到货的展品将收取出入库费。</w:t>
      </w:r>
    </w:p>
    <w:p w:rsidR="006A4DB8" w:rsidRDefault="006A4DB8" w:rsidP="006A4DB8">
      <w:pPr>
        <w:spacing w:line="360" w:lineRule="auto"/>
        <w:ind w:leftChars="132" w:left="605" w:hangingChars="150" w:hanging="315"/>
        <w:rPr>
          <w:rFonts w:ascii="宋体" w:eastAsia="宋体" w:hAnsi="宋体" w:hint="eastAsia"/>
          <w:sz w:val="21"/>
        </w:rPr>
      </w:pPr>
      <w:r>
        <w:rPr>
          <w:rFonts w:ascii="宋体" w:eastAsia="宋体" w:hAnsi="宋体" w:hint="eastAsia"/>
          <w:sz w:val="21"/>
        </w:rPr>
        <w:t>2、参展商私自使用非我公司操作队作业，致使出现操作失误或造成人员、货物等损失的，我公司将不负任何责任。</w:t>
      </w:r>
    </w:p>
    <w:p w:rsidR="006A4DB8" w:rsidRDefault="006A4DB8" w:rsidP="006A4DB8">
      <w:pPr>
        <w:spacing w:line="360" w:lineRule="auto"/>
        <w:ind w:leftChars="132" w:left="500" w:hangingChars="100" w:hanging="210"/>
        <w:rPr>
          <w:rFonts w:ascii="宋体" w:eastAsia="宋体" w:hAnsi="宋体" w:hint="eastAsia"/>
          <w:sz w:val="21"/>
        </w:rPr>
      </w:pPr>
      <w:r>
        <w:rPr>
          <w:rFonts w:ascii="宋体" w:eastAsia="宋体" w:hAnsi="宋体" w:hint="eastAsia"/>
          <w:sz w:val="21"/>
        </w:rPr>
        <w:t>3、我公司所收服务费用中不包含保险费，为维护展商的权益，我公司提醒展商购买全程保险（包括展览期间）。保险范围应包括我公司及其代理的责任事故的保险。展商请备妥保险合同或其副本，以备可能在展览现场发现短少、残损时申报报验之用。展商未上保险的，如属于我公司操作不当而引起展品损坏，我公司将按照此件展品单程操作费用的1-2倍给予赔偿。</w:t>
      </w:r>
    </w:p>
    <w:p w:rsidR="006A4DB8" w:rsidRDefault="006A4DB8" w:rsidP="006A4DB8">
      <w:pPr>
        <w:spacing w:line="360" w:lineRule="auto"/>
        <w:ind w:leftChars="132" w:left="500" w:hangingChars="100" w:hanging="210"/>
        <w:rPr>
          <w:rFonts w:ascii="宋体" w:eastAsia="宋体" w:hAnsi="宋体" w:hint="eastAsia"/>
          <w:sz w:val="21"/>
        </w:rPr>
      </w:pPr>
      <w:r>
        <w:rPr>
          <w:rFonts w:ascii="宋体" w:eastAsia="宋体" w:hAnsi="宋体" w:hint="eastAsia"/>
          <w:sz w:val="21"/>
        </w:rPr>
        <w:t>4、展品计费按照立方米与吨位择高计收。</w:t>
      </w:r>
    </w:p>
    <w:p w:rsidR="006A4DB8" w:rsidRDefault="006A4DB8" w:rsidP="006A4DB8">
      <w:pPr>
        <w:spacing w:line="360" w:lineRule="auto"/>
        <w:ind w:leftChars="132" w:left="500" w:hangingChars="100" w:hanging="210"/>
        <w:rPr>
          <w:rFonts w:ascii="宋体" w:eastAsia="宋体" w:hAnsi="宋体" w:hint="eastAsia"/>
          <w:sz w:val="21"/>
        </w:rPr>
      </w:pPr>
      <w:r>
        <w:rPr>
          <w:rFonts w:ascii="宋体" w:eastAsia="宋体" w:hAnsi="宋体" w:hint="eastAsia"/>
          <w:sz w:val="21"/>
        </w:rPr>
        <w:t>5、如参展商预报货量以及预定机力有误致使展品到现场后无法通过预定机力装卸车，进出馆费用将按照实际货量收取；如参展展品未按预报进馆时间到货致使现场操作机力空等，空等时的机力台班费用由参展商支付；如因展商自身原因导致展品及运输车辆未能按时到达影响进馆计划或导致加班作业，所产生展馆加班费由展商自行承担。</w:t>
      </w:r>
    </w:p>
    <w:p w:rsidR="006A4DB8" w:rsidRDefault="006A4DB8" w:rsidP="006A4DB8">
      <w:pPr>
        <w:pStyle w:val="ab"/>
        <w:ind w:leftChars="0" w:left="0" w:right="560"/>
        <w:rPr>
          <w:rFonts w:ascii="宋体" w:hAnsi="宋体" w:hint="eastAsia"/>
          <w:kern w:val="0"/>
          <w:sz w:val="21"/>
        </w:rPr>
      </w:pPr>
      <w:r>
        <w:rPr>
          <w:rFonts w:ascii="宋体" w:hAnsi="宋体" w:hint="eastAsia"/>
          <w:kern w:val="0"/>
          <w:sz w:val="21"/>
          <w:lang w:eastAsia="zh-TW"/>
        </w:rPr>
        <w:t>6、凡委托我公司运输者，视同承认本《运输指南》中所有条款，并以本《运输指南》条款为原则。</w:t>
      </w:r>
    </w:p>
    <w:p w:rsidR="006A4DB8" w:rsidRDefault="006A4DB8" w:rsidP="006A4DB8">
      <w:pPr>
        <w:pStyle w:val="ab"/>
        <w:ind w:leftChars="0" w:left="0" w:right="560"/>
        <w:rPr>
          <w:rFonts w:ascii="宋体" w:hAnsi="宋体" w:hint="eastAsia"/>
          <w:kern w:val="0"/>
          <w:sz w:val="21"/>
        </w:rPr>
      </w:pPr>
    </w:p>
    <w:p w:rsidR="006A4DB8" w:rsidRDefault="006A4DB8" w:rsidP="006A4DB8">
      <w:pPr>
        <w:pStyle w:val="ab"/>
        <w:ind w:leftChars="0" w:left="0" w:right="560"/>
        <w:rPr>
          <w:rFonts w:ascii="宋体" w:hAnsi="宋体" w:hint="eastAsia"/>
          <w:kern w:val="0"/>
          <w:sz w:val="21"/>
        </w:rPr>
      </w:pPr>
    </w:p>
    <w:p w:rsidR="006A4DB8" w:rsidRDefault="006A4DB8" w:rsidP="006A4DB8">
      <w:pPr>
        <w:pStyle w:val="ab"/>
        <w:ind w:leftChars="0" w:left="0" w:right="560"/>
        <w:rPr>
          <w:rFonts w:ascii="宋体" w:hAnsi="宋体" w:hint="eastAsia"/>
          <w:kern w:val="0"/>
          <w:sz w:val="21"/>
        </w:rPr>
      </w:pPr>
    </w:p>
    <w:p w:rsidR="006A4DB8" w:rsidRDefault="006A4DB8" w:rsidP="006A4DB8">
      <w:pPr>
        <w:pStyle w:val="ab"/>
        <w:ind w:leftChars="0" w:left="0" w:right="560"/>
        <w:rPr>
          <w:rFonts w:ascii="宋体" w:hAnsi="宋体" w:hint="eastAsia"/>
          <w:kern w:val="0"/>
          <w:sz w:val="21"/>
        </w:rPr>
      </w:pPr>
    </w:p>
    <w:p w:rsidR="006A4DB8" w:rsidRDefault="006A4DB8" w:rsidP="006A4DB8">
      <w:pPr>
        <w:pStyle w:val="ab"/>
        <w:ind w:leftChars="0" w:left="0" w:right="560"/>
        <w:jc w:val="center"/>
        <w:rPr>
          <w:rFonts w:ascii="宋体" w:hAnsi="宋体" w:hint="eastAsia"/>
          <w:b/>
          <w:sz w:val="28"/>
          <w:szCs w:val="28"/>
        </w:rPr>
      </w:pPr>
      <w:r>
        <w:rPr>
          <w:rFonts w:ascii="宋体" w:hAnsi="宋体" w:hint="eastAsia"/>
          <w:b/>
          <w:sz w:val="28"/>
          <w:szCs w:val="28"/>
        </w:rPr>
        <w:t>展品信息回执</w:t>
      </w:r>
    </w:p>
    <w:tbl>
      <w:tblPr>
        <w:tblpPr w:leftFromText="180" w:rightFromText="180" w:vertAnchor="page" w:horzAnchor="margin" w:tblpY="1726"/>
        <w:tblW w:w="0" w:type="auto"/>
        <w:tblLayout w:type="fixed"/>
        <w:tblLook w:val="0000"/>
      </w:tblPr>
      <w:tblGrid>
        <w:gridCol w:w="536"/>
        <w:gridCol w:w="1250"/>
        <w:gridCol w:w="1199"/>
        <w:gridCol w:w="785"/>
        <w:gridCol w:w="519"/>
        <w:gridCol w:w="883"/>
        <w:gridCol w:w="839"/>
        <w:gridCol w:w="1175"/>
        <w:gridCol w:w="149"/>
        <w:gridCol w:w="637"/>
        <w:gridCol w:w="1778"/>
      </w:tblGrid>
      <w:tr w:rsidR="006A4DB8" w:rsidTr="00C96B4E">
        <w:trPr>
          <w:trHeight w:val="467"/>
        </w:trPr>
        <w:tc>
          <w:tcPr>
            <w:tcW w:w="3770" w:type="dxa"/>
            <w:gridSpan w:val="4"/>
            <w:vMerge w:val="restart"/>
            <w:tcBorders>
              <w:top w:val="single" w:sz="8" w:space="0" w:color="auto"/>
              <w:left w:val="single" w:sz="8" w:space="0" w:color="auto"/>
              <w:right w:val="single" w:sz="8" w:space="0" w:color="000000"/>
            </w:tcBorders>
          </w:tcPr>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lastRenderedPageBreak/>
              <w:t>请将表格于</w:t>
            </w:r>
            <w:r>
              <w:rPr>
                <w:rFonts w:ascii="宋体" w:eastAsia="宋体" w:hAnsi="宋体" w:cs="宋体" w:hint="eastAsia"/>
                <w:sz w:val="21"/>
                <w:szCs w:val="21"/>
                <w:u w:val="single"/>
              </w:rPr>
              <w:t>201</w:t>
            </w:r>
            <w:r>
              <w:rPr>
                <w:rFonts w:ascii="宋体" w:eastAsia="宋体" w:hAnsi="宋体" w:cs="宋体" w:hint="eastAsia"/>
                <w:sz w:val="21"/>
                <w:szCs w:val="21"/>
                <w:u w:val="single"/>
                <w:lang w:eastAsia="zh-CN"/>
              </w:rPr>
              <w:t>5</w:t>
            </w:r>
            <w:r>
              <w:rPr>
                <w:rFonts w:ascii="宋体" w:eastAsia="宋体" w:hAnsi="宋体" w:cs="宋体" w:hint="eastAsia"/>
                <w:sz w:val="21"/>
                <w:szCs w:val="21"/>
              </w:rPr>
              <w:t>年</w:t>
            </w:r>
            <w:r>
              <w:rPr>
                <w:rFonts w:ascii="宋体" w:eastAsia="宋体" w:hAnsi="宋体" w:cs="宋体" w:hint="eastAsia"/>
                <w:sz w:val="21"/>
                <w:szCs w:val="21"/>
                <w:u w:val="single"/>
              </w:rPr>
              <w:t>4</w:t>
            </w:r>
            <w:r>
              <w:rPr>
                <w:rFonts w:ascii="宋体" w:eastAsia="宋体" w:hAnsi="宋体" w:cs="宋体" w:hint="eastAsia"/>
                <w:sz w:val="21"/>
                <w:szCs w:val="21"/>
              </w:rPr>
              <w:t>月</w:t>
            </w:r>
            <w:r>
              <w:rPr>
                <w:rFonts w:ascii="宋体" w:eastAsia="宋体" w:hAnsi="宋体" w:cs="宋体" w:hint="eastAsia"/>
                <w:sz w:val="21"/>
                <w:szCs w:val="21"/>
                <w:u w:val="single"/>
                <w:lang w:eastAsia="zh-CN"/>
              </w:rPr>
              <w:t>15</w:t>
            </w:r>
            <w:r>
              <w:rPr>
                <w:rFonts w:ascii="宋体" w:eastAsia="宋体" w:hAnsi="宋体" w:cs="宋体" w:hint="eastAsia"/>
                <w:sz w:val="21"/>
                <w:szCs w:val="21"/>
              </w:rPr>
              <w:t>日前交回：</w:t>
            </w:r>
          </w:p>
          <w:p w:rsidR="006A4DB8" w:rsidRDefault="006A4DB8" w:rsidP="00C96B4E">
            <w:pPr>
              <w:spacing w:line="320" w:lineRule="exact"/>
              <w:rPr>
                <w:rFonts w:ascii="宋体" w:eastAsia="宋体" w:hAnsi="宋体" w:cs="宋体" w:hint="eastAsia"/>
                <w:b/>
                <w:sz w:val="21"/>
                <w:szCs w:val="21"/>
                <w:lang w:eastAsia="zh-CN"/>
              </w:rPr>
            </w:pPr>
            <w:r>
              <w:rPr>
                <w:rFonts w:ascii="宋体" w:eastAsia="宋体" w:hAnsi="宋体" w:cs="宋体" w:hint="eastAsia"/>
                <w:b/>
                <w:sz w:val="21"/>
                <w:szCs w:val="21"/>
              </w:rPr>
              <w:t>中国外运北京公司</w:t>
            </w:r>
            <w:r>
              <w:rPr>
                <w:rFonts w:ascii="宋体" w:eastAsia="宋体" w:hAnsi="宋体" w:cs="宋体" w:hint="eastAsia"/>
                <w:b/>
                <w:sz w:val="21"/>
                <w:szCs w:val="21"/>
                <w:lang w:eastAsia="zh-CN"/>
              </w:rPr>
              <w:t>会展服务分公司</w:t>
            </w:r>
          </w:p>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联系人：王芳</w:t>
            </w:r>
          </w:p>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联系电话：010-84601135,84601327</w:t>
            </w:r>
          </w:p>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传真：010-64677828， 84601135</w:t>
            </w:r>
          </w:p>
        </w:tc>
        <w:tc>
          <w:tcPr>
            <w:tcW w:w="5980" w:type="dxa"/>
            <w:gridSpan w:val="7"/>
            <w:tcBorders>
              <w:top w:val="single" w:sz="8" w:space="0" w:color="auto"/>
              <w:left w:val="single" w:sz="8" w:space="0" w:color="auto"/>
              <w:bottom w:val="single" w:sz="4" w:space="0" w:color="auto"/>
              <w:right w:val="single" w:sz="8" w:space="0" w:color="000000"/>
            </w:tcBorders>
            <w:vAlign w:val="center"/>
          </w:tcPr>
          <w:p w:rsidR="006A4DB8" w:rsidRDefault="006A4DB8" w:rsidP="00C96B4E">
            <w:pPr>
              <w:spacing w:line="320" w:lineRule="exact"/>
              <w:ind w:left="1155" w:hangingChars="550" w:hanging="1155"/>
              <w:rPr>
                <w:rFonts w:ascii="宋体" w:eastAsia="宋体" w:hAnsi="宋体" w:cs="宋体" w:hint="eastAsia"/>
                <w:sz w:val="21"/>
                <w:szCs w:val="21"/>
              </w:rPr>
            </w:pPr>
            <w:r>
              <w:rPr>
                <w:rFonts w:ascii="宋体" w:eastAsia="宋体" w:hAnsi="宋体" w:cs="宋体" w:hint="eastAsia"/>
                <w:sz w:val="21"/>
                <w:szCs w:val="21"/>
              </w:rPr>
              <w:t>展会名称：</w:t>
            </w:r>
            <w:r>
              <w:rPr>
                <w:rFonts w:ascii="宋体" w:eastAsia="宋体" w:hAnsi="宋体" w:hint="eastAsia"/>
                <w:sz w:val="21"/>
              </w:rPr>
              <w:t>《</w:t>
            </w:r>
            <w:r>
              <w:rPr>
                <w:rFonts w:ascii="宋体" w:eastAsia="宋体" w:hAnsi="宋体"/>
                <w:sz w:val="21"/>
              </w:rPr>
              <w:t>201</w:t>
            </w:r>
            <w:r>
              <w:rPr>
                <w:rFonts w:ascii="宋体" w:eastAsia="宋体" w:hAnsi="宋体" w:hint="eastAsia"/>
                <w:sz w:val="21"/>
                <w:lang w:eastAsia="zh-CN"/>
              </w:rPr>
              <w:t>5</w:t>
            </w:r>
            <w:r>
              <w:rPr>
                <w:rFonts w:ascii="宋体" w:eastAsia="宋体" w:hAnsi="宋体"/>
                <w:sz w:val="21"/>
              </w:rPr>
              <w:t>第十</w:t>
            </w:r>
            <w:r>
              <w:rPr>
                <w:rFonts w:ascii="宋体" w:eastAsia="宋体" w:hAnsi="宋体" w:hint="eastAsia"/>
                <w:sz w:val="21"/>
                <w:lang w:eastAsia="zh-CN"/>
              </w:rPr>
              <w:t>六</w:t>
            </w:r>
            <w:r>
              <w:rPr>
                <w:rFonts w:ascii="宋体" w:eastAsia="宋体" w:hAnsi="宋体"/>
                <w:sz w:val="21"/>
              </w:rPr>
              <w:t>届中国国际天然气汽车、加气站设备展览会暨高峰论坛</w:t>
            </w:r>
            <w:r>
              <w:rPr>
                <w:rFonts w:ascii="宋体" w:eastAsia="宋体" w:hAnsi="宋体" w:hint="eastAsia"/>
                <w:sz w:val="21"/>
              </w:rPr>
              <w:t>》</w:t>
            </w:r>
          </w:p>
        </w:tc>
      </w:tr>
      <w:tr w:rsidR="006A4DB8" w:rsidTr="00C96B4E">
        <w:trPr>
          <w:trHeight w:val="186"/>
        </w:trPr>
        <w:tc>
          <w:tcPr>
            <w:tcW w:w="3770" w:type="dxa"/>
            <w:gridSpan w:val="4"/>
            <w:vMerge/>
            <w:tcBorders>
              <w:left w:val="single" w:sz="8" w:space="0" w:color="auto"/>
              <w:right w:val="single" w:sz="8" w:space="0" w:color="000000"/>
            </w:tcBorders>
            <w:vAlign w:val="center"/>
          </w:tcPr>
          <w:p w:rsidR="006A4DB8" w:rsidRDefault="006A4DB8" w:rsidP="00C96B4E">
            <w:pPr>
              <w:spacing w:line="320" w:lineRule="exact"/>
              <w:rPr>
                <w:rFonts w:ascii="宋体" w:eastAsia="宋体" w:hAnsi="宋体" w:cs="宋体"/>
                <w:b/>
                <w:szCs w:val="24"/>
              </w:rPr>
            </w:pPr>
          </w:p>
        </w:tc>
        <w:tc>
          <w:tcPr>
            <w:tcW w:w="5980" w:type="dxa"/>
            <w:gridSpan w:val="7"/>
            <w:tcBorders>
              <w:top w:val="single" w:sz="8"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公司名称：</w:t>
            </w:r>
          </w:p>
        </w:tc>
      </w:tr>
      <w:tr w:rsidR="006A4DB8" w:rsidTr="00C96B4E">
        <w:trPr>
          <w:trHeight w:val="456"/>
        </w:trPr>
        <w:tc>
          <w:tcPr>
            <w:tcW w:w="3770" w:type="dxa"/>
            <w:gridSpan w:val="4"/>
            <w:vMerge/>
            <w:tcBorders>
              <w:left w:val="single" w:sz="8" w:space="0" w:color="auto"/>
              <w:right w:val="single" w:sz="8" w:space="0" w:color="000000"/>
            </w:tcBorders>
            <w:vAlign w:val="center"/>
          </w:tcPr>
          <w:p w:rsidR="006A4DB8" w:rsidRDefault="006A4DB8" w:rsidP="00C96B4E">
            <w:pPr>
              <w:spacing w:line="320" w:lineRule="exact"/>
              <w:rPr>
                <w:rFonts w:ascii="宋体" w:eastAsia="宋体" w:hAnsi="宋体" w:cs="宋体"/>
                <w:b/>
                <w:szCs w:val="24"/>
              </w:rPr>
            </w:pPr>
          </w:p>
        </w:tc>
        <w:tc>
          <w:tcPr>
            <w:tcW w:w="3565" w:type="dxa"/>
            <w:gridSpan w:val="5"/>
            <w:tcBorders>
              <w:top w:val="single" w:sz="8"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展位号：</w:t>
            </w:r>
          </w:p>
        </w:tc>
        <w:tc>
          <w:tcPr>
            <w:tcW w:w="2415" w:type="dxa"/>
            <w:gridSpan w:val="2"/>
            <w:tcBorders>
              <w:top w:val="single" w:sz="8"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展位面积：</w:t>
            </w:r>
          </w:p>
        </w:tc>
      </w:tr>
      <w:tr w:rsidR="006A4DB8" w:rsidTr="00C96B4E">
        <w:trPr>
          <w:trHeight w:val="482"/>
        </w:trPr>
        <w:tc>
          <w:tcPr>
            <w:tcW w:w="3770" w:type="dxa"/>
            <w:gridSpan w:val="4"/>
            <w:vMerge/>
            <w:tcBorders>
              <w:left w:val="single" w:sz="8" w:space="0" w:color="auto"/>
              <w:right w:val="single" w:sz="8" w:space="0" w:color="000000"/>
            </w:tcBorders>
            <w:vAlign w:val="center"/>
          </w:tcPr>
          <w:p w:rsidR="006A4DB8" w:rsidRDefault="006A4DB8" w:rsidP="00C96B4E">
            <w:pPr>
              <w:spacing w:line="320" w:lineRule="exact"/>
              <w:rPr>
                <w:rFonts w:ascii="宋体" w:eastAsia="宋体" w:hAnsi="宋体" w:cs="宋体"/>
                <w:b/>
                <w:szCs w:val="24"/>
              </w:rPr>
            </w:pPr>
          </w:p>
        </w:tc>
        <w:tc>
          <w:tcPr>
            <w:tcW w:w="3565" w:type="dxa"/>
            <w:gridSpan w:val="5"/>
            <w:tcBorders>
              <w:top w:val="single" w:sz="8"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联系人：</w:t>
            </w:r>
          </w:p>
        </w:tc>
        <w:tc>
          <w:tcPr>
            <w:tcW w:w="2415" w:type="dxa"/>
            <w:gridSpan w:val="2"/>
            <w:tcBorders>
              <w:top w:val="single" w:sz="8"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手机：</w:t>
            </w:r>
          </w:p>
        </w:tc>
      </w:tr>
      <w:tr w:rsidR="006A4DB8" w:rsidTr="00C96B4E">
        <w:trPr>
          <w:trHeight w:val="468"/>
        </w:trPr>
        <w:tc>
          <w:tcPr>
            <w:tcW w:w="3770" w:type="dxa"/>
            <w:gridSpan w:val="4"/>
            <w:vMerge/>
            <w:tcBorders>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b/>
                <w:szCs w:val="24"/>
              </w:rPr>
            </w:pPr>
          </w:p>
        </w:tc>
        <w:tc>
          <w:tcPr>
            <w:tcW w:w="3565" w:type="dxa"/>
            <w:gridSpan w:val="5"/>
            <w:tcBorders>
              <w:top w:val="single" w:sz="8"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电话：</w:t>
            </w:r>
          </w:p>
        </w:tc>
        <w:tc>
          <w:tcPr>
            <w:tcW w:w="2415" w:type="dxa"/>
            <w:gridSpan w:val="2"/>
            <w:tcBorders>
              <w:top w:val="single" w:sz="8"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1"/>
                <w:szCs w:val="21"/>
              </w:rPr>
            </w:pPr>
            <w:r>
              <w:rPr>
                <w:rFonts w:ascii="宋体" w:eastAsia="宋体" w:hAnsi="宋体" w:cs="宋体" w:hint="eastAsia"/>
                <w:sz w:val="21"/>
                <w:szCs w:val="21"/>
              </w:rPr>
              <w:t>传真：</w:t>
            </w:r>
          </w:p>
        </w:tc>
      </w:tr>
      <w:tr w:rsidR="006A4DB8" w:rsidTr="00C96B4E">
        <w:trPr>
          <w:trHeight w:val="315"/>
        </w:trPr>
        <w:tc>
          <w:tcPr>
            <w:tcW w:w="536" w:type="dxa"/>
            <w:vMerge w:val="restart"/>
            <w:tcBorders>
              <w:top w:val="single" w:sz="4" w:space="0" w:color="auto"/>
              <w:left w:val="single" w:sz="8"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r>
              <w:rPr>
                <w:rFonts w:ascii="宋体" w:eastAsia="宋体" w:hAnsi="宋体" w:cs="宋体" w:hint="eastAsia"/>
                <w:sz w:val="20"/>
              </w:rPr>
              <w:t>箱号</w:t>
            </w:r>
          </w:p>
        </w:tc>
        <w:tc>
          <w:tcPr>
            <w:tcW w:w="1250" w:type="dxa"/>
            <w:vMerge w:val="restart"/>
            <w:tcBorders>
              <w:top w:val="single" w:sz="4" w:space="0" w:color="auto"/>
              <w:left w:val="single" w:sz="8"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r>
              <w:rPr>
                <w:rFonts w:ascii="宋体" w:eastAsia="宋体" w:hAnsi="宋体" w:cs="宋体" w:hint="eastAsia"/>
                <w:sz w:val="20"/>
              </w:rPr>
              <w:t>包装箱样式</w:t>
            </w:r>
          </w:p>
        </w:tc>
        <w:tc>
          <w:tcPr>
            <w:tcW w:w="1199" w:type="dxa"/>
            <w:vMerge w:val="restart"/>
            <w:tcBorders>
              <w:top w:val="single" w:sz="4" w:space="0" w:color="auto"/>
              <w:left w:val="single" w:sz="8"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r>
              <w:rPr>
                <w:rFonts w:ascii="宋体" w:eastAsia="宋体" w:hAnsi="宋体" w:cs="宋体" w:hint="eastAsia"/>
                <w:sz w:val="20"/>
              </w:rPr>
              <w:t>展品名称</w:t>
            </w:r>
          </w:p>
        </w:tc>
        <w:tc>
          <w:tcPr>
            <w:tcW w:w="1304" w:type="dxa"/>
            <w:gridSpan w:val="2"/>
            <w:vMerge w:val="restart"/>
            <w:tcBorders>
              <w:top w:val="single" w:sz="4" w:space="0" w:color="auto"/>
              <w:left w:val="single" w:sz="8"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r>
              <w:rPr>
                <w:rFonts w:ascii="宋体" w:eastAsia="宋体" w:hAnsi="宋体" w:cs="宋体" w:hint="eastAsia"/>
                <w:sz w:val="20"/>
              </w:rPr>
              <w:t>长X宽X高（cm）</w:t>
            </w:r>
          </w:p>
        </w:tc>
        <w:tc>
          <w:tcPr>
            <w:tcW w:w="883" w:type="dxa"/>
            <w:vMerge w:val="restart"/>
            <w:tcBorders>
              <w:top w:val="single" w:sz="4" w:space="0" w:color="auto"/>
              <w:left w:val="single" w:sz="8" w:space="0" w:color="auto"/>
              <w:right w:val="single" w:sz="8" w:space="0" w:color="000000"/>
            </w:tcBorders>
            <w:vAlign w:val="center"/>
          </w:tcPr>
          <w:p w:rsidR="006A4DB8" w:rsidRDefault="006A4DB8" w:rsidP="00C96B4E">
            <w:pPr>
              <w:spacing w:line="320" w:lineRule="exact"/>
              <w:ind w:firstLineChars="50" w:firstLine="100"/>
              <w:rPr>
                <w:rFonts w:ascii="宋体" w:eastAsia="宋体" w:hAnsi="宋体" w:cs="宋体" w:hint="eastAsia"/>
                <w:sz w:val="20"/>
              </w:rPr>
            </w:pPr>
            <w:r>
              <w:rPr>
                <w:rFonts w:ascii="宋体" w:eastAsia="宋体" w:hAnsi="宋体" w:cs="宋体" w:hint="eastAsia"/>
                <w:sz w:val="20"/>
              </w:rPr>
              <w:t>体积（m³）</w:t>
            </w:r>
          </w:p>
        </w:tc>
        <w:tc>
          <w:tcPr>
            <w:tcW w:w="839" w:type="dxa"/>
            <w:vMerge w:val="restart"/>
            <w:tcBorders>
              <w:top w:val="single" w:sz="4" w:space="0" w:color="auto"/>
              <w:left w:val="single" w:sz="8" w:space="0" w:color="auto"/>
              <w:right w:val="single" w:sz="8" w:space="0" w:color="000000"/>
            </w:tcBorders>
            <w:vAlign w:val="center"/>
          </w:tcPr>
          <w:p w:rsidR="006A4DB8" w:rsidRDefault="006A4DB8" w:rsidP="00C96B4E">
            <w:pPr>
              <w:spacing w:line="320" w:lineRule="exact"/>
              <w:ind w:firstLineChars="50" w:firstLine="100"/>
              <w:rPr>
                <w:rFonts w:ascii="宋体" w:eastAsia="宋体" w:hAnsi="宋体" w:cs="宋体" w:hint="eastAsia"/>
                <w:sz w:val="20"/>
              </w:rPr>
            </w:pPr>
            <w:r>
              <w:rPr>
                <w:rFonts w:ascii="宋体" w:eastAsia="宋体" w:hAnsi="宋体" w:cs="宋体" w:hint="eastAsia"/>
                <w:sz w:val="20"/>
              </w:rPr>
              <w:t>重量（kg）</w:t>
            </w:r>
          </w:p>
        </w:tc>
        <w:tc>
          <w:tcPr>
            <w:tcW w:w="3739" w:type="dxa"/>
            <w:gridSpan w:val="4"/>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r>
              <w:rPr>
                <w:rFonts w:ascii="宋体" w:eastAsia="宋体" w:hAnsi="宋体" w:cs="宋体" w:hint="eastAsia"/>
                <w:sz w:val="20"/>
              </w:rPr>
              <w:t>特殊服务项目（组装/拆卸/立起/放倒）</w:t>
            </w:r>
          </w:p>
        </w:tc>
      </w:tr>
      <w:tr w:rsidR="006A4DB8" w:rsidTr="00C96B4E">
        <w:trPr>
          <w:trHeight w:val="315"/>
        </w:trPr>
        <w:tc>
          <w:tcPr>
            <w:tcW w:w="536" w:type="dxa"/>
            <w:vMerge/>
            <w:tcBorders>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p>
        </w:tc>
        <w:tc>
          <w:tcPr>
            <w:tcW w:w="1250" w:type="dxa"/>
            <w:vMerge/>
            <w:tcBorders>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p>
        </w:tc>
        <w:tc>
          <w:tcPr>
            <w:tcW w:w="1199" w:type="dxa"/>
            <w:vMerge/>
            <w:tcBorders>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p>
        </w:tc>
        <w:tc>
          <w:tcPr>
            <w:tcW w:w="1304" w:type="dxa"/>
            <w:gridSpan w:val="2"/>
            <w:vMerge/>
            <w:tcBorders>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p>
        </w:tc>
        <w:tc>
          <w:tcPr>
            <w:tcW w:w="883" w:type="dxa"/>
            <w:vMerge/>
            <w:tcBorders>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p>
        </w:tc>
        <w:tc>
          <w:tcPr>
            <w:tcW w:w="839" w:type="dxa"/>
            <w:vMerge/>
            <w:tcBorders>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p>
        </w:tc>
        <w:tc>
          <w:tcPr>
            <w:tcW w:w="1175"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r>
              <w:rPr>
                <w:rFonts w:ascii="宋体" w:eastAsia="宋体" w:hAnsi="宋体" w:cs="宋体" w:hint="eastAsia"/>
                <w:sz w:val="20"/>
              </w:rPr>
              <w:t>租用机力</w:t>
            </w:r>
          </w:p>
        </w:tc>
        <w:tc>
          <w:tcPr>
            <w:tcW w:w="786"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r>
              <w:rPr>
                <w:rFonts w:ascii="宋体" w:eastAsia="宋体" w:hAnsi="宋体" w:cs="宋体" w:hint="eastAsia"/>
                <w:sz w:val="20"/>
              </w:rPr>
              <w:t>台数</w:t>
            </w:r>
          </w:p>
        </w:tc>
        <w:tc>
          <w:tcPr>
            <w:tcW w:w="1778"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hint="eastAsia"/>
                <w:sz w:val="20"/>
              </w:rPr>
            </w:pPr>
            <w:r>
              <w:rPr>
                <w:rFonts w:ascii="宋体" w:eastAsia="宋体" w:hAnsi="宋体" w:cs="宋体" w:hint="eastAsia"/>
                <w:sz w:val="20"/>
              </w:rPr>
              <w:t>租用日期和时间</w:t>
            </w:r>
          </w:p>
        </w:tc>
      </w:tr>
      <w:tr w:rsidR="006A4DB8" w:rsidTr="00C96B4E">
        <w:trPr>
          <w:trHeight w:val="502"/>
        </w:trPr>
        <w:tc>
          <w:tcPr>
            <w:tcW w:w="536"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250"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19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304"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883"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83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175"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786"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778"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r>
      <w:tr w:rsidR="006A4DB8" w:rsidTr="00C96B4E">
        <w:trPr>
          <w:trHeight w:val="487"/>
        </w:trPr>
        <w:tc>
          <w:tcPr>
            <w:tcW w:w="536"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250"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19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304"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883"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83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175"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786"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778"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r>
      <w:tr w:rsidR="006A4DB8" w:rsidTr="00C96B4E">
        <w:trPr>
          <w:trHeight w:val="458"/>
        </w:trPr>
        <w:tc>
          <w:tcPr>
            <w:tcW w:w="536"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250"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19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304"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883"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83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175"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786"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778"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r>
      <w:tr w:rsidR="006A4DB8" w:rsidTr="00C96B4E">
        <w:trPr>
          <w:trHeight w:val="485"/>
        </w:trPr>
        <w:tc>
          <w:tcPr>
            <w:tcW w:w="536"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250"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19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304"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883"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83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175"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786"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778"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r>
      <w:tr w:rsidR="006A4DB8" w:rsidTr="00C96B4E">
        <w:trPr>
          <w:trHeight w:val="497"/>
        </w:trPr>
        <w:tc>
          <w:tcPr>
            <w:tcW w:w="536"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250"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19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304"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883"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83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175"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786"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778"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r>
      <w:tr w:rsidR="006A4DB8" w:rsidTr="00C96B4E">
        <w:trPr>
          <w:trHeight w:val="497"/>
        </w:trPr>
        <w:tc>
          <w:tcPr>
            <w:tcW w:w="536"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250"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19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304"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883"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83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175"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786"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778"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r>
      <w:tr w:rsidR="006A4DB8" w:rsidTr="00C96B4E">
        <w:trPr>
          <w:trHeight w:val="497"/>
        </w:trPr>
        <w:tc>
          <w:tcPr>
            <w:tcW w:w="536"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250"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19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1304"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Cs w:val="24"/>
              </w:rPr>
            </w:pPr>
          </w:p>
        </w:tc>
        <w:tc>
          <w:tcPr>
            <w:tcW w:w="883"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839"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175"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786" w:type="dxa"/>
            <w:gridSpan w:val="2"/>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c>
          <w:tcPr>
            <w:tcW w:w="1778" w:type="dxa"/>
            <w:tcBorders>
              <w:top w:val="single" w:sz="4" w:space="0" w:color="auto"/>
              <w:left w:val="single" w:sz="8" w:space="0" w:color="auto"/>
              <w:bottom w:val="single" w:sz="4" w:space="0" w:color="auto"/>
              <w:right w:val="single" w:sz="8" w:space="0" w:color="000000"/>
            </w:tcBorders>
            <w:vAlign w:val="center"/>
          </w:tcPr>
          <w:p w:rsidR="006A4DB8" w:rsidRDefault="006A4DB8" w:rsidP="00C96B4E">
            <w:pPr>
              <w:spacing w:line="320" w:lineRule="exact"/>
              <w:rPr>
                <w:rFonts w:ascii="宋体" w:eastAsia="宋体" w:hAnsi="宋体" w:cs="宋体"/>
                <w:sz w:val="21"/>
                <w:szCs w:val="21"/>
              </w:rPr>
            </w:pPr>
          </w:p>
        </w:tc>
      </w:tr>
      <w:tr w:rsidR="006A4DB8" w:rsidTr="00C96B4E">
        <w:trPr>
          <w:cantSplit/>
          <w:trHeight w:val="857"/>
        </w:trPr>
        <w:tc>
          <w:tcPr>
            <w:tcW w:w="536" w:type="dxa"/>
            <w:vMerge w:val="restart"/>
            <w:tcBorders>
              <w:top w:val="nil"/>
              <w:left w:val="single" w:sz="8" w:space="0" w:color="auto"/>
              <w:bottom w:val="single" w:sz="8" w:space="0" w:color="000000"/>
              <w:right w:val="single" w:sz="4" w:space="0" w:color="auto"/>
            </w:tcBorders>
            <w:vAlign w:val="center"/>
          </w:tcPr>
          <w:p w:rsidR="006A4DB8" w:rsidRDefault="006A4DB8" w:rsidP="00C96B4E">
            <w:pPr>
              <w:spacing w:line="320" w:lineRule="exact"/>
              <w:rPr>
                <w:rFonts w:ascii="宋体" w:eastAsia="宋体" w:hAnsi="宋体" w:cs="宋体" w:hint="eastAsia"/>
                <w:sz w:val="32"/>
                <w:szCs w:val="32"/>
              </w:rPr>
            </w:pPr>
            <w:r>
              <w:rPr>
                <w:rFonts w:ascii="宋体" w:eastAsia="宋体" w:hAnsi="宋体" w:cs="宋体" w:hint="eastAsia"/>
                <w:sz w:val="32"/>
                <w:szCs w:val="32"/>
              </w:rPr>
              <w:t>备注</w:t>
            </w:r>
          </w:p>
        </w:tc>
        <w:tc>
          <w:tcPr>
            <w:tcW w:w="9214" w:type="dxa"/>
            <w:gridSpan w:val="10"/>
            <w:vMerge w:val="restart"/>
            <w:tcBorders>
              <w:top w:val="single" w:sz="4" w:space="0" w:color="auto"/>
              <w:left w:val="single" w:sz="4" w:space="0" w:color="auto"/>
              <w:bottom w:val="single" w:sz="8" w:space="0" w:color="000000"/>
              <w:right w:val="single" w:sz="8" w:space="0" w:color="000000"/>
            </w:tcBorders>
            <w:vAlign w:val="center"/>
          </w:tcPr>
          <w:p w:rsidR="006A4DB8" w:rsidRDefault="006A4DB8" w:rsidP="00C96B4E">
            <w:pPr>
              <w:spacing w:line="320" w:lineRule="exact"/>
              <w:rPr>
                <w:rFonts w:ascii="宋体" w:eastAsia="宋体" w:hAnsi="宋体" w:cs="宋体"/>
                <w:szCs w:val="24"/>
              </w:rPr>
            </w:pPr>
          </w:p>
        </w:tc>
      </w:tr>
      <w:tr w:rsidR="006A4DB8" w:rsidTr="00C96B4E">
        <w:trPr>
          <w:cantSplit/>
          <w:trHeight w:val="1332"/>
        </w:trPr>
        <w:tc>
          <w:tcPr>
            <w:tcW w:w="536" w:type="dxa"/>
            <w:vMerge/>
            <w:tcBorders>
              <w:top w:val="nil"/>
              <w:left w:val="single" w:sz="8" w:space="0" w:color="auto"/>
              <w:bottom w:val="single" w:sz="8" w:space="0" w:color="000000"/>
              <w:right w:val="single" w:sz="4" w:space="0" w:color="auto"/>
            </w:tcBorders>
            <w:vAlign w:val="center"/>
          </w:tcPr>
          <w:p w:rsidR="006A4DB8" w:rsidRDefault="006A4DB8" w:rsidP="00C96B4E">
            <w:pPr>
              <w:spacing w:line="320" w:lineRule="exact"/>
              <w:rPr>
                <w:rFonts w:ascii="宋体" w:eastAsia="宋体" w:hAnsi="宋体" w:cs="宋体"/>
                <w:sz w:val="32"/>
                <w:szCs w:val="32"/>
              </w:rPr>
            </w:pPr>
          </w:p>
        </w:tc>
        <w:tc>
          <w:tcPr>
            <w:tcW w:w="9214" w:type="dxa"/>
            <w:gridSpan w:val="10"/>
            <w:vMerge/>
            <w:tcBorders>
              <w:top w:val="single" w:sz="4" w:space="0" w:color="auto"/>
              <w:left w:val="single" w:sz="4" w:space="0" w:color="auto"/>
              <w:bottom w:val="single" w:sz="8" w:space="0" w:color="000000"/>
              <w:right w:val="single" w:sz="8" w:space="0" w:color="000000"/>
            </w:tcBorders>
            <w:vAlign w:val="center"/>
          </w:tcPr>
          <w:p w:rsidR="006A4DB8" w:rsidRDefault="006A4DB8" w:rsidP="00C96B4E">
            <w:pPr>
              <w:spacing w:line="320" w:lineRule="exact"/>
              <w:rPr>
                <w:rFonts w:ascii="宋体" w:eastAsia="宋体" w:hAnsi="宋体" w:cs="宋体"/>
                <w:szCs w:val="24"/>
              </w:rPr>
            </w:pPr>
          </w:p>
        </w:tc>
      </w:tr>
    </w:tbl>
    <w:p w:rsidR="006A4DB8" w:rsidRDefault="006A4DB8" w:rsidP="006A4DB8">
      <w:pPr>
        <w:spacing w:line="360" w:lineRule="auto"/>
        <w:rPr>
          <w:rFonts w:ascii="宋体" w:eastAsia="宋体" w:hAnsi="宋体" w:hint="eastAsia"/>
          <w:b/>
          <w:sz w:val="21"/>
        </w:rPr>
      </w:pPr>
      <w:r>
        <w:rPr>
          <w:rFonts w:ascii="宋体" w:eastAsia="宋体" w:hAnsi="宋体" w:hint="eastAsia"/>
          <w:b/>
          <w:sz w:val="21"/>
        </w:rPr>
        <w:t>我司参展货物将以下列方式运到北京（请在以下A/B/C三种运输方式上打“√”并填写）</w:t>
      </w:r>
    </w:p>
    <w:p w:rsidR="006A4DB8" w:rsidRDefault="006A4DB8" w:rsidP="006A4DB8">
      <w:pPr>
        <w:spacing w:line="360" w:lineRule="auto"/>
        <w:ind w:left="514" w:hangingChars="245" w:hanging="514"/>
        <w:rPr>
          <w:rFonts w:ascii="宋体" w:eastAsia="宋体" w:hAnsi="宋体" w:hint="eastAsia"/>
          <w:sz w:val="21"/>
        </w:rPr>
      </w:pPr>
      <w:r>
        <w:rPr>
          <w:rFonts w:ascii="宋体" w:eastAsia="宋体" w:hAnsi="宋体" w:hint="eastAsia"/>
          <w:sz w:val="21"/>
        </w:rPr>
        <w:t>□A.由（航空/铁路/公路）运至北京提货处，货运单证号</w:t>
      </w:r>
      <w:r>
        <w:rPr>
          <w:rFonts w:ascii="宋体" w:eastAsia="宋体" w:hAnsi="宋体" w:hint="eastAsia"/>
          <w:sz w:val="21"/>
          <w:u w:val="single"/>
        </w:rPr>
        <w:t xml:space="preserve">                  </w:t>
      </w:r>
      <w:r>
        <w:rPr>
          <w:rFonts w:ascii="宋体" w:eastAsia="宋体" w:hAnsi="宋体" w:hint="eastAsia"/>
          <w:sz w:val="21"/>
        </w:rPr>
        <w:t>（单证请一并传真）；预抵北京日期</w:t>
      </w:r>
      <w:r>
        <w:rPr>
          <w:rFonts w:ascii="宋体" w:eastAsia="宋体" w:hAnsi="宋体" w:hint="eastAsia"/>
          <w:sz w:val="21"/>
          <w:u w:val="single"/>
        </w:rPr>
        <w:t xml:space="preserve">           </w:t>
      </w:r>
      <w:r>
        <w:rPr>
          <w:rFonts w:ascii="宋体" w:eastAsia="宋体" w:hAnsi="宋体" w:hint="eastAsia"/>
          <w:sz w:val="21"/>
        </w:rPr>
        <w:t>，请贵司安排提货、保存并运至我司展台；</w:t>
      </w:r>
    </w:p>
    <w:p w:rsidR="006A4DB8" w:rsidRDefault="006A4DB8" w:rsidP="006A4DB8">
      <w:pPr>
        <w:spacing w:line="360" w:lineRule="auto"/>
        <w:ind w:left="514" w:hangingChars="245" w:hanging="514"/>
        <w:rPr>
          <w:rFonts w:ascii="宋体" w:eastAsia="宋体" w:hAnsi="宋体" w:hint="eastAsia"/>
          <w:sz w:val="21"/>
        </w:rPr>
      </w:pPr>
      <w:r>
        <w:rPr>
          <w:rFonts w:ascii="宋体" w:eastAsia="宋体" w:hAnsi="宋体" w:hint="eastAsia"/>
          <w:sz w:val="21"/>
        </w:rPr>
        <w:t>□B.直接运抵贵司仓库，货运单证号</w:t>
      </w:r>
      <w:r>
        <w:rPr>
          <w:rFonts w:ascii="宋体" w:eastAsia="宋体" w:hAnsi="宋体" w:hint="eastAsia"/>
          <w:sz w:val="21"/>
          <w:u w:val="single"/>
        </w:rPr>
        <w:t xml:space="preserve">                      </w:t>
      </w:r>
      <w:r>
        <w:rPr>
          <w:rFonts w:ascii="宋体" w:eastAsia="宋体" w:hAnsi="宋体" w:hint="eastAsia"/>
          <w:sz w:val="21"/>
        </w:rPr>
        <w:t>（单证请一并传真）；预抵北京日期</w:t>
      </w:r>
      <w:r>
        <w:rPr>
          <w:rFonts w:ascii="宋体" w:eastAsia="宋体" w:hAnsi="宋体" w:hint="eastAsia"/>
          <w:sz w:val="21"/>
          <w:u w:val="single"/>
        </w:rPr>
        <w:t xml:space="preserve">           </w:t>
      </w:r>
      <w:r>
        <w:rPr>
          <w:rFonts w:ascii="宋体" w:eastAsia="宋体" w:hAnsi="宋体" w:hint="eastAsia"/>
          <w:sz w:val="21"/>
        </w:rPr>
        <w:t>，请贵司安排保存并运至我司展台；</w:t>
      </w:r>
    </w:p>
    <w:p w:rsidR="006A4DB8" w:rsidRDefault="006A4DB8" w:rsidP="006A4DB8">
      <w:pPr>
        <w:spacing w:line="360" w:lineRule="auto"/>
        <w:ind w:left="514" w:hangingChars="245" w:hanging="514"/>
        <w:rPr>
          <w:rFonts w:ascii="宋体" w:eastAsia="宋体" w:hAnsi="宋体" w:hint="eastAsia"/>
          <w:sz w:val="21"/>
        </w:rPr>
      </w:pPr>
      <w:r>
        <w:rPr>
          <w:rFonts w:ascii="宋体" w:eastAsia="宋体" w:hAnsi="宋体" w:hint="eastAsia"/>
          <w:sz w:val="21"/>
        </w:rPr>
        <w:t>□C.自行安排运至展馆门口</w:t>
      </w:r>
    </w:p>
    <w:p w:rsidR="006A4DB8" w:rsidRDefault="006A4DB8" w:rsidP="006A4DB8">
      <w:pPr>
        <w:spacing w:line="360" w:lineRule="auto"/>
        <w:ind w:left="517" w:hangingChars="245" w:hanging="517"/>
        <w:rPr>
          <w:rFonts w:ascii="宋体" w:eastAsia="宋体" w:hAnsi="宋体" w:hint="eastAsia"/>
          <w:b/>
          <w:sz w:val="21"/>
        </w:rPr>
      </w:pPr>
      <w:r>
        <w:rPr>
          <w:rFonts w:ascii="宋体" w:eastAsia="宋体" w:hAnsi="宋体" w:hint="eastAsia"/>
          <w:b/>
          <w:sz w:val="21"/>
        </w:rPr>
        <w:t>我司同意本展会规定的费率，将以下述方式支付贵司相关费用（请在以下方式上打“√”并填写）</w:t>
      </w:r>
    </w:p>
    <w:p w:rsidR="006A4DB8" w:rsidRDefault="006A4DB8" w:rsidP="006A4DB8">
      <w:pPr>
        <w:widowControl w:val="0"/>
        <w:overflowPunct/>
        <w:spacing w:line="360" w:lineRule="auto"/>
        <w:rPr>
          <w:rFonts w:ascii="宋体" w:eastAsia="宋体" w:hAnsi="宋体" w:hint="eastAsia"/>
          <w:sz w:val="21"/>
        </w:rPr>
      </w:pPr>
      <w:r>
        <w:rPr>
          <w:rFonts w:ascii="宋体" w:eastAsia="宋体" w:hAnsi="宋体" w:hint="eastAsia"/>
          <w:sz w:val="21"/>
        </w:rPr>
        <w:t>□在布展前将进出馆所有费用一次结清，电汇至贵司账户；</w:t>
      </w:r>
    </w:p>
    <w:p w:rsidR="006A4DB8" w:rsidRDefault="006A4DB8" w:rsidP="006A4DB8">
      <w:pPr>
        <w:widowControl w:val="0"/>
        <w:overflowPunct/>
        <w:spacing w:line="360" w:lineRule="auto"/>
        <w:rPr>
          <w:rFonts w:ascii="宋体" w:eastAsia="宋体" w:hAnsi="宋体" w:hint="eastAsia"/>
          <w:sz w:val="21"/>
        </w:rPr>
      </w:pPr>
      <w:r>
        <w:rPr>
          <w:rFonts w:ascii="宋体" w:eastAsia="宋体" w:hAnsi="宋体" w:hint="eastAsia"/>
          <w:sz w:val="21"/>
        </w:rPr>
        <w:t>□在布展期间将进出馆所有费用一次结清，现金缴纳给贵司现场工作人员。</w:t>
      </w:r>
      <w:r>
        <w:rPr>
          <w:rFonts w:ascii="宋体" w:eastAsia="宋体" w:hAnsi="宋体" w:hint="eastAsia"/>
        </w:rPr>
        <w:t xml:space="preserve">       </w:t>
      </w:r>
    </w:p>
    <w:p w:rsidR="006A4DB8" w:rsidRDefault="006A4DB8" w:rsidP="006A4DB8">
      <w:pPr>
        <w:rPr>
          <w:rFonts w:ascii="宋体" w:eastAsia="宋体" w:hAnsi="宋体" w:hint="eastAsia"/>
          <w:b/>
          <w:sz w:val="44"/>
          <w:lang w:eastAsia="zh-CN"/>
        </w:rPr>
      </w:pPr>
    </w:p>
    <w:p w:rsidR="006A4DB8" w:rsidRDefault="006A4DB8" w:rsidP="006A4DB8">
      <w:pPr>
        <w:spacing w:line="500" w:lineRule="exact"/>
        <w:rPr>
          <w:rFonts w:ascii="楷体" w:eastAsia="楷体" w:hAnsi="楷体" w:hint="eastAsia"/>
          <w:sz w:val="24"/>
          <w:lang w:eastAsia="zh-CN"/>
        </w:rPr>
      </w:pPr>
    </w:p>
    <w:p w:rsidR="006A4DB8" w:rsidRDefault="006A4DB8" w:rsidP="006A4DB8">
      <w:pPr>
        <w:jc w:val="center"/>
        <w:rPr>
          <w:rFonts w:ascii="楷体" w:eastAsia="楷体" w:hAnsi="楷体" w:hint="eastAsia"/>
          <w:bCs/>
          <w:sz w:val="30"/>
        </w:rPr>
      </w:pPr>
      <w:r>
        <w:rPr>
          <w:rFonts w:ascii="楷体" w:eastAsia="楷体" w:hAnsi="楷体" w:hint="eastAsia"/>
          <w:bCs/>
          <w:sz w:val="30"/>
        </w:rPr>
        <w:t>住宿接待通知</w:t>
      </w:r>
    </w:p>
    <w:p w:rsidR="006A4DB8" w:rsidRDefault="006A4DB8" w:rsidP="006A4DB8">
      <w:pPr>
        <w:tabs>
          <w:tab w:val="left" w:pos="3600"/>
        </w:tabs>
        <w:ind w:leftChars="-473" w:left="-1041" w:rightChars="-429" w:right="-944" w:firstLineChars="200" w:firstLine="480"/>
        <w:rPr>
          <w:rFonts w:ascii="楷体" w:eastAsia="楷体" w:hAnsi="楷体" w:hint="eastAsia"/>
          <w:sz w:val="24"/>
        </w:rPr>
      </w:pPr>
      <w:r>
        <w:rPr>
          <w:rFonts w:ascii="楷体" w:eastAsia="楷体" w:hAnsi="楷体" w:hint="eastAsia"/>
          <w:sz w:val="24"/>
        </w:rPr>
        <w:t>欢迎您参加2015年中国国际天然气汽车、加气站设备展览会既高峰论坛，我们在2015年5月7日－5月9日的展会期间将为各界代表提供酒店接待的全面服务，您可根据自己的要求进行预订。展览组委会指定北京时代龙</w:t>
      </w:r>
      <w:r>
        <w:rPr>
          <w:rFonts w:ascii="楷体" w:eastAsia="楷体" w:hAnsi="楷体" w:hint="eastAsia"/>
          <w:sz w:val="24"/>
        </w:rPr>
        <w:lastRenderedPageBreak/>
        <w:t>马酒店管理有限公司负责展会期间酒店住宿接待工作。展览组委会在中国国际展览中心新馆附近预订了以下酒店并在此期间向代表提供优惠房价。</w:t>
      </w:r>
    </w:p>
    <w:p w:rsidR="006A4DB8" w:rsidRDefault="006A4DB8" w:rsidP="006A4DB8">
      <w:pPr>
        <w:tabs>
          <w:tab w:val="left" w:pos="3600"/>
        </w:tabs>
        <w:ind w:leftChars="-473" w:left="-1041" w:rightChars="-429" w:right="-944" w:firstLineChars="200" w:firstLine="480"/>
        <w:rPr>
          <w:rFonts w:ascii="楷体" w:eastAsia="楷体" w:hAnsi="楷体" w:hint="eastAsia"/>
          <w:sz w:val="24"/>
        </w:rPr>
      </w:pPr>
    </w:p>
    <w:p w:rsidR="006A4DB8" w:rsidRDefault="006A4DB8" w:rsidP="006A4DB8">
      <w:pPr>
        <w:tabs>
          <w:tab w:val="left" w:pos="3600"/>
        </w:tabs>
        <w:ind w:leftChars="-473" w:left="-1041" w:rightChars="-429" w:right="-944" w:firstLineChars="200" w:firstLine="480"/>
        <w:rPr>
          <w:rFonts w:ascii="楷体" w:eastAsia="楷体" w:hAnsi="楷体"/>
          <w:sz w:val="24"/>
        </w:rPr>
      </w:pPr>
      <w:r>
        <w:rPr>
          <w:rFonts w:ascii="楷体" w:eastAsia="楷体" w:hAnsi="楷体" w:hint="eastAsia"/>
          <w:sz w:val="24"/>
        </w:rPr>
        <w:t>新国展周边合作酒店：在展期都有免费班车和免费接送机服务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894"/>
        <w:gridCol w:w="3786"/>
        <w:gridCol w:w="1276"/>
        <w:gridCol w:w="1244"/>
        <w:gridCol w:w="1047"/>
      </w:tblGrid>
      <w:tr w:rsidR="006A4DB8" w:rsidTr="00C96B4E">
        <w:trPr>
          <w:trHeight w:val="457"/>
          <w:jc w:val="center"/>
        </w:trPr>
        <w:tc>
          <w:tcPr>
            <w:tcW w:w="2368" w:type="dxa"/>
            <w:vAlign w:val="center"/>
          </w:tcPr>
          <w:p w:rsidR="006A4DB8" w:rsidRDefault="006A4DB8" w:rsidP="00C96B4E">
            <w:pPr>
              <w:jc w:val="center"/>
              <w:rPr>
                <w:rFonts w:ascii="楷体" w:eastAsia="楷体" w:hAnsi="楷体" w:hint="eastAsia"/>
                <w:sz w:val="18"/>
                <w:szCs w:val="18"/>
              </w:rPr>
            </w:pPr>
            <w:bookmarkStart w:id="0" w:name="OLE_LINK3"/>
            <w:bookmarkStart w:id="1" w:name="OLE_LINK4"/>
            <w:r>
              <w:rPr>
                <w:rFonts w:ascii="楷体" w:eastAsia="楷体" w:hAnsi="楷体" w:hint="eastAsia"/>
                <w:sz w:val="18"/>
                <w:szCs w:val="18"/>
              </w:rPr>
              <w:t>酒店名称</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星级</w:t>
            </w:r>
          </w:p>
        </w:tc>
        <w:tc>
          <w:tcPr>
            <w:tcW w:w="378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酒店地址</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房间类型</w:t>
            </w:r>
          </w:p>
        </w:tc>
        <w:tc>
          <w:tcPr>
            <w:tcW w:w="124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展商优惠价</w:t>
            </w:r>
          </w:p>
        </w:tc>
        <w:tc>
          <w:tcPr>
            <w:tcW w:w="1047"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距场馆</w:t>
            </w:r>
          </w:p>
        </w:tc>
      </w:tr>
      <w:tr w:rsidR="006A4DB8" w:rsidTr="00C96B4E">
        <w:trPr>
          <w:trHeight w:val="388"/>
          <w:jc w:val="center"/>
        </w:trPr>
        <w:tc>
          <w:tcPr>
            <w:tcW w:w="2368"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临空皇冠假日酒店</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五星级</w:t>
            </w:r>
          </w:p>
        </w:tc>
        <w:tc>
          <w:tcPr>
            <w:tcW w:w="3786"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顺义区天竺府前一街60号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高级间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￥850含早餐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0.5公里</w:t>
            </w:r>
          </w:p>
        </w:tc>
      </w:tr>
      <w:tr w:rsidR="006A4DB8" w:rsidTr="00C96B4E">
        <w:trPr>
          <w:trHeight w:val="418"/>
          <w:jc w:val="center"/>
        </w:trPr>
        <w:tc>
          <w:tcPr>
            <w:tcW w:w="2368" w:type="dxa"/>
            <w:vAlign w:val="center"/>
          </w:tcPr>
          <w:p w:rsidR="006A4DB8" w:rsidRDefault="006A4DB8" w:rsidP="00C96B4E">
            <w:pPr>
              <w:rPr>
                <w:rFonts w:ascii="楷体" w:eastAsia="楷体" w:hAnsi="楷体" w:hint="eastAsia"/>
                <w:sz w:val="18"/>
                <w:szCs w:val="18"/>
              </w:rPr>
            </w:pPr>
            <w:r>
              <w:rPr>
                <w:rFonts w:ascii="楷体" w:eastAsia="楷体" w:hAnsi="楷体" w:cs="宋体" w:hint="eastAsia"/>
                <w:sz w:val="18"/>
                <w:szCs w:val="18"/>
              </w:rPr>
              <w:t>碧云天国际酒店</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四星级</w:t>
            </w:r>
          </w:p>
        </w:tc>
        <w:tc>
          <w:tcPr>
            <w:tcW w:w="3786"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顺义区天竺空港工业区A区蓝庭苑5号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豪华间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￥520含早餐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1公里</w:t>
            </w:r>
          </w:p>
        </w:tc>
      </w:tr>
      <w:tr w:rsidR="006A4DB8" w:rsidTr="00C96B4E">
        <w:trPr>
          <w:trHeight w:val="378"/>
          <w:jc w:val="center"/>
        </w:trPr>
        <w:tc>
          <w:tcPr>
            <w:tcW w:w="2368"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明豪戴斯酒店</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四星级</w:t>
            </w:r>
          </w:p>
        </w:tc>
        <w:tc>
          <w:tcPr>
            <w:tcW w:w="3786" w:type="dxa"/>
            <w:vAlign w:val="center"/>
          </w:tcPr>
          <w:p w:rsidR="006A4DB8" w:rsidRDefault="006A4DB8" w:rsidP="00C96B4E">
            <w:pPr>
              <w:rPr>
                <w:rFonts w:ascii="楷体" w:eastAsia="楷体" w:hAnsi="楷体" w:hint="eastAsia"/>
                <w:sz w:val="18"/>
                <w:szCs w:val="18"/>
              </w:rPr>
            </w:pPr>
            <w:r>
              <w:rPr>
                <w:rFonts w:ascii="楷体" w:eastAsia="楷体" w:hAnsi="楷体" w:cs="Tahoma"/>
                <w:color w:val="333333"/>
                <w:sz w:val="18"/>
                <w:szCs w:val="18"/>
                <w:shd w:val="clear" w:color="auto" w:fill="FFFFFF"/>
              </w:rPr>
              <w:t>顺义区后沙峪镇裕园路</w:t>
            </w:r>
            <w:r>
              <w:rPr>
                <w:rStyle w:val="HTML"/>
                <w:rFonts w:ascii="楷体" w:eastAsia="楷体" w:hAnsi="楷体"/>
                <w:color w:val="333333"/>
                <w:sz w:val="18"/>
                <w:szCs w:val="18"/>
              </w:rPr>
              <w:t>龙湾</w:t>
            </w:r>
            <w:r>
              <w:rPr>
                <w:rFonts w:ascii="楷体" w:eastAsia="楷体" w:hAnsi="楷体" w:cs="Tahoma"/>
                <w:color w:val="333333"/>
                <w:sz w:val="18"/>
                <w:szCs w:val="18"/>
                <w:shd w:val="clear" w:color="auto" w:fill="FFFFFF"/>
              </w:rPr>
              <w:t>别墅</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高级间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￥520含早餐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2.5公里</w:t>
            </w:r>
          </w:p>
        </w:tc>
      </w:tr>
      <w:tr w:rsidR="006A4DB8" w:rsidTr="00C96B4E">
        <w:trPr>
          <w:trHeight w:val="410"/>
          <w:jc w:val="center"/>
        </w:trPr>
        <w:tc>
          <w:tcPr>
            <w:tcW w:w="2368" w:type="dxa"/>
            <w:vAlign w:val="center"/>
          </w:tcPr>
          <w:p w:rsidR="006A4DB8" w:rsidRDefault="006A4DB8" w:rsidP="00C96B4E">
            <w:pPr>
              <w:rPr>
                <w:rFonts w:ascii="楷体" w:eastAsia="楷体" w:hAnsi="楷体" w:cs="宋体" w:hint="eastAsia"/>
                <w:sz w:val="18"/>
                <w:szCs w:val="18"/>
              </w:rPr>
            </w:pPr>
            <w:r>
              <w:rPr>
                <w:rFonts w:ascii="楷体" w:eastAsia="楷体" w:hAnsi="楷体" w:cs="宋体" w:hint="eastAsia"/>
                <w:sz w:val="18"/>
                <w:szCs w:val="18"/>
              </w:rPr>
              <w:t>国都大饭店</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四星级</w:t>
            </w:r>
          </w:p>
        </w:tc>
        <w:tc>
          <w:tcPr>
            <w:tcW w:w="3786"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顺义区首都国际机场</w:t>
            </w:r>
            <w:r>
              <w:rPr>
                <w:rFonts w:ascii="楷体" w:eastAsia="楷体" w:hAnsi="楷体" w:cs="Arial"/>
                <w:color w:val="000000"/>
                <w:sz w:val="20"/>
                <w:shd w:val="clear" w:color="auto" w:fill="FFFFFF"/>
              </w:rPr>
              <w:t>南小天竺路9</w:t>
            </w:r>
            <w:r>
              <w:rPr>
                <w:rFonts w:ascii="楷体" w:eastAsia="楷体" w:hAnsi="楷体" w:cs="Arial" w:hint="eastAsia"/>
                <w:color w:val="000000"/>
                <w:sz w:val="20"/>
                <w:shd w:val="clear" w:color="auto" w:fill="FFFFFF"/>
              </w:rPr>
              <w:t>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高级间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￥420含早餐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4公里</w:t>
            </w:r>
          </w:p>
        </w:tc>
      </w:tr>
      <w:tr w:rsidR="006A4DB8" w:rsidTr="00C96B4E">
        <w:trPr>
          <w:trHeight w:val="375"/>
          <w:jc w:val="center"/>
        </w:trPr>
        <w:tc>
          <w:tcPr>
            <w:tcW w:w="2368" w:type="dxa"/>
            <w:vAlign w:val="center"/>
          </w:tcPr>
          <w:p w:rsidR="006A4DB8" w:rsidRDefault="006A4DB8" w:rsidP="00C96B4E">
            <w:pPr>
              <w:rPr>
                <w:rFonts w:ascii="楷体" w:eastAsia="楷体" w:hAnsi="楷体" w:cs="宋体" w:hint="eastAsia"/>
                <w:sz w:val="18"/>
                <w:szCs w:val="18"/>
              </w:rPr>
            </w:pPr>
            <w:r>
              <w:rPr>
                <w:rFonts w:ascii="楷体" w:eastAsia="楷体" w:hAnsi="楷体" w:cs="宋体" w:hint="eastAsia"/>
                <w:sz w:val="18"/>
                <w:szCs w:val="18"/>
              </w:rPr>
              <w:t>龙湾戴斯商务酒店</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四星级</w:t>
            </w:r>
          </w:p>
        </w:tc>
        <w:tc>
          <w:tcPr>
            <w:tcW w:w="3786" w:type="dxa"/>
            <w:vAlign w:val="center"/>
          </w:tcPr>
          <w:p w:rsidR="006A4DB8" w:rsidRDefault="006A4DB8" w:rsidP="00C96B4E">
            <w:pPr>
              <w:rPr>
                <w:rFonts w:ascii="楷体" w:eastAsia="楷体" w:hAnsi="楷体" w:hint="eastAsia"/>
                <w:sz w:val="18"/>
                <w:szCs w:val="18"/>
              </w:rPr>
            </w:pPr>
            <w:r>
              <w:rPr>
                <w:rFonts w:ascii="楷体" w:eastAsia="楷体" w:hAnsi="楷体" w:cs="Tahoma"/>
                <w:color w:val="333333"/>
                <w:sz w:val="18"/>
                <w:szCs w:val="18"/>
                <w:shd w:val="clear" w:color="auto" w:fill="FFFFFF"/>
              </w:rPr>
              <w:t>顺义区天竺镇府右街1号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高级间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￥380含早餐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4公里</w:t>
            </w:r>
          </w:p>
        </w:tc>
      </w:tr>
      <w:tr w:rsidR="006A4DB8" w:rsidTr="00C96B4E">
        <w:trPr>
          <w:trHeight w:val="372"/>
          <w:jc w:val="center"/>
        </w:trPr>
        <w:tc>
          <w:tcPr>
            <w:tcW w:w="2368" w:type="dxa"/>
            <w:vAlign w:val="center"/>
          </w:tcPr>
          <w:p w:rsidR="006A4DB8" w:rsidRDefault="006A4DB8" w:rsidP="00C96B4E">
            <w:pPr>
              <w:rPr>
                <w:rFonts w:ascii="楷体" w:eastAsia="楷体" w:hAnsi="楷体" w:cs="宋体" w:hint="eastAsia"/>
                <w:sz w:val="18"/>
                <w:szCs w:val="18"/>
              </w:rPr>
            </w:pPr>
            <w:r>
              <w:rPr>
                <w:rFonts w:ascii="楷体" w:eastAsia="楷体" w:hAnsi="楷体" w:cs="宋体" w:hint="eastAsia"/>
                <w:sz w:val="18"/>
                <w:szCs w:val="18"/>
              </w:rPr>
              <w:t>空港远航国际酒店</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三星级</w:t>
            </w:r>
          </w:p>
        </w:tc>
        <w:tc>
          <w:tcPr>
            <w:tcW w:w="3786" w:type="dxa"/>
            <w:vAlign w:val="center"/>
          </w:tcPr>
          <w:p w:rsidR="006A4DB8" w:rsidRDefault="006A4DB8" w:rsidP="00C96B4E">
            <w:pPr>
              <w:rPr>
                <w:rFonts w:ascii="楷体" w:eastAsia="楷体" w:hAnsi="楷体" w:hint="eastAsia"/>
                <w:sz w:val="18"/>
                <w:szCs w:val="18"/>
              </w:rPr>
            </w:pPr>
            <w:r>
              <w:rPr>
                <w:rFonts w:ascii="楷体" w:eastAsia="楷体" w:hAnsi="楷体" w:cs="Tahoma"/>
                <w:sz w:val="18"/>
                <w:szCs w:val="18"/>
              </w:rPr>
              <w:t>顺义区 天竺府前二街1号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标准间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￥360含早餐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2.5公里</w:t>
            </w:r>
          </w:p>
        </w:tc>
      </w:tr>
      <w:tr w:rsidR="006A4DB8" w:rsidTr="00C96B4E">
        <w:trPr>
          <w:trHeight w:val="322"/>
          <w:jc w:val="center"/>
        </w:trPr>
        <w:tc>
          <w:tcPr>
            <w:tcW w:w="2368" w:type="dxa"/>
            <w:vAlign w:val="center"/>
          </w:tcPr>
          <w:p w:rsidR="006A4DB8" w:rsidRDefault="006A4DB8" w:rsidP="00C96B4E">
            <w:pPr>
              <w:rPr>
                <w:rFonts w:ascii="楷体" w:eastAsia="楷体" w:hAnsi="楷体" w:hint="eastAsia"/>
                <w:sz w:val="18"/>
                <w:szCs w:val="18"/>
              </w:rPr>
            </w:pPr>
            <w:r>
              <w:rPr>
                <w:rFonts w:ascii="楷体" w:eastAsia="楷体" w:hAnsi="楷体" w:cs="宋体" w:hint="eastAsia"/>
                <w:sz w:val="18"/>
                <w:szCs w:val="18"/>
              </w:rPr>
              <w:t>机场宜必思酒店</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cs="宋体" w:hint="eastAsia"/>
                <w:sz w:val="18"/>
                <w:szCs w:val="18"/>
              </w:rPr>
              <w:t>三星级</w:t>
            </w:r>
          </w:p>
        </w:tc>
        <w:tc>
          <w:tcPr>
            <w:tcW w:w="3786"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顺义区天竺镇天竺中街2号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标准间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￥350含早餐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2.5公里</w:t>
            </w:r>
          </w:p>
        </w:tc>
      </w:tr>
      <w:tr w:rsidR="006A4DB8" w:rsidTr="00C96B4E">
        <w:trPr>
          <w:trHeight w:val="398"/>
          <w:jc w:val="center"/>
        </w:trPr>
        <w:tc>
          <w:tcPr>
            <w:tcW w:w="2368" w:type="dxa"/>
            <w:vAlign w:val="center"/>
          </w:tcPr>
          <w:p w:rsidR="006A4DB8" w:rsidRDefault="006A4DB8" w:rsidP="00C96B4E">
            <w:pPr>
              <w:rPr>
                <w:rFonts w:ascii="楷体" w:eastAsia="楷体" w:hAnsi="楷体" w:cs="宋体" w:hint="eastAsia"/>
                <w:sz w:val="18"/>
                <w:szCs w:val="18"/>
              </w:rPr>
            </w:pPr>
            <w:r>
              <w:rPr>
                <w:rFonts w:ascii="楷体" w:eastAsia="楷体" w:hAnsi="楷体" w:cs="宋体" w:hint="eastAsia"/>
                <w:sz w:val="18"/>
                <w:szCs w:val="18"/>
              </w:rPr>
              <w:t>富驿时尚酒店（空港店）</w:t>
            </w:r>
          </w:p>
        </w:tc>
        <w:tc>
          <w:tcPr>
            <w:tcW w:w="894" w:type="dxa"/>
            <w:vAlign w:val="center"/>
          </w:tcPr>
          <w:p w:rsidR="006A4DB8" w:rsidRDefault="006A4DB8" w:rsidP="00C96B4E">
            <w:pPr>
              <w:jc w:val="center"/>
              <w:rPr>
                <w:rFonts w:ascii="楷体" w:eastAsia="楷体" w:hAnsi="楷体" w:cs="宋体" w:hint="eastAsia"/>
                <w:sz w:val="18"/>
                <w:szCs w:val="18"/>
              </w:rPr>
            </w:pPr>
            <w:r>
              <w:rPr>
                <w:rFonts w:ascii="楷体" w:eastAsia="楷体" w:hAnsi="楷体" w:cs="宋体" w:hint="eastAsia"/>
                <w:sz w:val="18"/>
                <w:szCs w:val="18"/>
              </w:rPr>
              <w:t>准三星</w:t>
            </w:r>
          </w:p>
        </w:tc>
        <w:tc>
          <w:tcPr>
            <w:tcW w:w="3786"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顺义区首都国际机场天竺镇天竺家园17号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时尚双床房</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￥310含早餐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4.2公里</w:t>
            </w:r>
          </w:p>
        </w:tc>
      </w:tr>
      <w:tr w:rsidR="006A4DB8" w:rsidTr="00C96B4E">
        <w:trPr>
          <w:trHeight w:val="301"/>
          <w:jc w:val="center"/>
        </w:trPr>
        <w:tc>
          <w:tcPr>
            <w:tcW w:w="2368" w:type="dxa"/>
            <w:vMerge w:val="restart"/>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空港快捷酒店</w:t>
            </w:r>
          </w:p>
        </w:tc>
        <w:tc>
          <w:tcPr>
            <w:tcW w:w="894" w:type="dxa"/>
            <w:vMerge w:val="restart"/>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准三星</w:t>
            </w:r>
          </w:p>
        </w:tc>
        <w:tc>
          <w:tcPr>
            <w:tcW w:w="3786" w:type="dxa"/>
            <w:vMerge w:val="restart"/>
            <w:vAlign w:val="center"/>
          </w:tcPr>
          <w:p w:rsidR="006A4DB8" w:rsidRDefault="006A4DB8" w:rsidP="00C96B4E">
            <w:pPr>
              <w:rPr>
                <w:rFonts w:ascii="楷体" w:eastAsia="楷体" w:hAnsi="楷体" w:hint="eastAsia"/>
                <w:sz w:val="18"/>
                <w:szCs w:val="18"/>
              </w:rPr>
            </w:pPr>
            <w:r>
              <w:rPr>
                <w:rFonts w:ascii="楷体" w:eastAsia="楷体" w:hAnsi="楷体"/>
                <w:sz w:val="18"/>
                <w:szCs w:val="18"/>
              </w:rPr>
              <w:t>顺义区天竺地区天柱东路22号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主楼标准间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￥310含早餐</w:t>
            </w:r>
          </w:p>
        </w:tc>
        <w:tc>
          <w:tcPr>
            <w:tcW w:w="1047" w:type="dxa"/>
            <w:vMerge w:val="restart"/>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2公里</w:t>
            </w:r>
          </w:p>
        </w:tc>
      </w:tr>
      <w:tr w:rsidR="006A4DB8" w:rsidTr="00C96B4E">
        <w:trPr>
          <w:trHeight w:val="301"/>
          <w:jc w:val="center"/>
        </w:trPr>
        <w:tc>
          <w:tcPr>
            <w:tcW w:w="2368" w:type="dxa"/>
            <w:vMerge/>
            <w:vAlign w:val="center"/>
          </w:tcPr>
          <w:p w:rsidR="006A4DB8" w:rsidRDefault="006A4DB8" w:rsidP="00C96B4E">
            <w:pPr>
              <w:jc w:val="center"/>
              <w:rPr>
                <w:rFonts w:ascii="楷体" w:eastAsia="楷体" w:hAnsi="楷体" w:hint="eastAsia"/>
                <w:sz w:val="18"/>
                <w:szCs w:val="18"/>
              </w:rPr>
            </w:pPr>
          </w:p>
        </w:tc>
        <w:tc>
          <w:tcPr>
            <w:tcW w:w="894" w:type="dxa"/>
            <w:vMerge/>
            <w:vAlign w:val="center"/>
          </w:tcPr>
          <w:p w:rsidR="006A4DB8" w:rsidRDefault="006A4DB8" w:rsidP="00C96B4E">
            <w:pPr>
              <w:jc w:val="center"/>
              <w:rPr>
                <w:rFonts w:ascii="楷体" w:eastAsia="楷体" w:hAnsi="楷体" w:hint="eastAsia"/>
                <w:sz w:val="18"/>
                <w:szCs w:val="18"/>
              </w:rPr>
            </w:pPr>
          </w:p>
        </w:tc>
        <w:tc>
          <w:tcPr>
            <w:tcW w:w="3786" w:type="dxa"/>
            <w:vMerge/>
            <w:vAlign w:val="center"/>
          </w:tcPr>
          <w:p w:rsidR="006A4DB8" w:rsidRDefault="006A4DB8" w:rsidP="00C96B4E">
            <w:pPr>
              <w:rPr>
                <w:rFonts w:ascii="楷体" w:eastAsia="楷体" w:hAnsi="楷体"/>
                <w:sz w:val="18"/>
                <w:szCs w:val="18"/>
              </w:rPr>
            </w:pP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附楼标准间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￥290含早餐</w:t>
            </w:r>
          </w:p>
        </w:tc>
        <w:tc>
          <w:tcPr>
            <w:tcW w:w="1047" w:type="dxa"/>
            <w:vMerge/>
            <w:vAlign w:val="center"/>
          </w:tcPr>
          <w:p w:rsidR="006A4DB8" w:rsidRDefault="006A4DB8" w:rsidP="00C96B4E">
            <w:pPr>
              <w:rPr>
                <w:rFonts w:ascii="楷体" w:eastAsia="楷体" w:hAnsi="楷体" w:hint="eastAsia"/>
                <w:sz w:val="18"/>
                <w:szCs w:val="18"/>
              </w:rPr>
            </w:pPr>
          </w:p>
        </w:tc>
      </w:tr>
      <w:tr w:rsidR="006A4DB8" w:rsidTr="00C96B4E">
        <w:trPr>
          <w:trHeight w:val="397"/>
          <w:jc w:val="center"/>
        </w:trPr>
        <w:tc>
          <w:tcPr>
            <w:tcW w:w="2368"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速8酒店（天竺店）</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准三星</w:t>
            </w:r>
          </w:p>
        </w:tc>
        <w:tc>
          <w:tcPr>
            <w:tcW w:w="3786" w:type="dxa"/>
            <w:vAlign w:val="center"/>
          </w:tcPr>
          <w:p w:rsidR="006A4DB8" w:rsidRDefault="006A4DB8" w:rsidP="00C96B4E">
            <w:pPr>
              <w:rPr>
                <w:rFonts w:ascii="楷体" w:eastAsia="楷体" w:hAnsi="楷体" w:hint="eastAsia"/>
                <w:sz w:val="18"/>
                <w:szCs w:val="18"/>
              </w:rPr>
            </w:pPr>
            <w:r>
              <w:rPr>
                <w:rFonts w:ascii="楷体" w:eastAsia="楷体" w:hAnsi="楷体"/>
                <w:sz w:val="18"/>
                <w:szCs w:val="18"/>
              </w:rPr>
              <w:t>顺义区天竺镇天柱东路丙2号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标准间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￥330含早餐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2公里</w:t>
            </w:r>
          </w:p>
        </w:tc>
      </w:tr>
      <w:tr w:rsidR="006A4DB8" w:rsidTr="00C96B4E">
        <w:trPr>
          <w:trHeight w:val="313"/>
          <w:jc w:val="center"/>
        </w:trPr>
        <w:tc>
          <w:tcPr>
            <w:tcW w:w="2368"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速8酒店（天竺中学店）</w:t>
            </w:r>
          </w:p>
        </w:tc>
        <w:tc>
          <w:tcPr>
            <w:tcW w:w="894"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准三星</w:t>
            </w:r>
          </w:p>
        </w:tc>
        <w:tc>
          <w:tcPr>
            <w:tcW w:w="3786" w:type="dxa"/>
            <w:vAlign w:val="center"/>
          </w:tcPr>
          <w:p w:rsidR="006A4DB8" w:rsidRDefault="006A4DB8" w:rsidP="00C96B4E">
            <w:pPr>
              <w:rPr>
                <w:rFonts w:ascii="楷体" w:eastAsia="楷体" w:hAnsi="楷体"/>
                <w:sz w:val="18"/>
                <w:szCs w:val="18"/>
              </w:rPr>
            </w:pPr>
            <w:r>
              <w:rPr>
                <w:rFonts w:ascii="楷体" w:eastAsia="楷体" w:hAnsi="楷体" w:hint="eastAsia"/>
                <w:sz w:val="18"/>
                <w:szCs w:val="18"/>
              </w:rPr>
              <w:t>顺义区天竺府前一街13号</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标准间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￥300含早餐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2公里</w:t>
            </w:r>
          </w:p>
        </w:tc>
      </w:tr>
      <w:tr w:rsidR="006A4DB8" w:rsidTr="00C96B4E">
        <w:trPr>
          <w:trHeight w:val="238"/>
          <w:jc w:val="center"/>
        </w:trPr>
        <w:tc>
          <w:tcPr>
            <w:tcW w:w="2368" w:type="dxa"/>
            <w:vMerge w:val="restart"/>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银洋酒店</w:t>
            </w:r>
          </w:p>
        </w:tc>
        <w:tc>
          <w:tcPr>
            <w:tcW w:w="894" w:type="dxa"/>
            <w:vMerge w:val="restart"/>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准三星</w:t>
            </w:r>
          </w:p>
        </w:tc>
        <w:tc>
          <w:tcPr>
            <w:tcW w:w="3786" w:type="dxa"/>
            <w:vMerge w:val="restart"/>
            <w:vAlign w:val="center"/>
          </w:tcPr>
          <w:p w:rsidR="006A4DB8" w:rsidRDefault="006A4DB8" w:rsidP="00C96B4E">
            <w:pPr>
              <w:rPr>
                <w:rFonts w:ascii="楷体" w:eastAsia="楷体" w:hAnsi="楷体"/>
                <w:sz w:val="18"/>
                <w:szCs w:val="18"/>
              </w:rPr>
            </w:pPr>
            <w:r>
              <w:rPr>
                <w:rFonts w:ascii="楷体" w:eastAsia="楷体" w:hAnsi="楷体" w:hint="eastAsia"/>
                <w:sz w:val="18"/>
                <w:szCs w:val="18"/>
              </w:rPr>
              <w:t>顺义区天竺镇天竺府前一街</w:t>
            </w: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A座标准间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￥268含早餐</w:t>
            </w:r>
          </w:p>
        </w:tc>
        <w:tc>
          <w:tcPr>
            <w:tcW w:w="1047" w:type="dxa"/>
            <w:vMerge w:val="restart"/>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2.5公里</w:t>
            </w:r>
          </w:p>
        </w:tc>
      </w:tr>
      <w:tr w:rsidR="006A4DB8" w:rsidTr="00C96B4E">
        <w:trPr>
          <w:trHeight w:val="167"/>
          <w:jc w:val="center"/>
        </w:trPr>
        <w:tc>
          <w:tcPr>
            <w:tcW w:w="2368" w:type="dxa"/>
            <w:vMerge/>
            <w:vAlign w:val="center"/>
          </w:tcPr>
          <w:p w:rsidR="006A4DB8" w:rsidRDefault="006A4DB8" w:rsidP="00C96B4E">
            <w:pPr>
              <w:rPr>
                <w:rFonts w:ascii="楷体" w:eastAsia="楷体" w:hAnsi="楷体" w:hint="eastAsia"/>
                <w:sz w:val="18"/>
                <w:szCs w:val="18"/>
              </w:rPr>
            </w:pPr>
          </w:p>
        </w:tc>
        <w:tc>
          <w:tcPr>
            <w:tcW w:w="894" w:type="dxa"/>
            <w:vMerge/>
            <w:vAlign w:val="center"/>
          </w:tcPr>
          <w:p w:rsidR="006A4DB8" w:rsidRDefault="006A4DB8" w:rsidP="00C96B4E">
            <w:pPr>
              <w:jc w:val="center"/>
              <w:rPr>
                <w:rFonts w:ascii="楷体" w:eastAsia="楷体" w:hAnsi="楷体" w:hint="eastAsia"/>
                <w:sz w:val="18"/>
                <w:szCs w:val="18"/>
              </w:rPr>
            </w:pPr>
          </w:p>
        </w:tc>
        <w:tc>
          <w:tcPr>
            <w:tcW w:w="3786" w:type="dxa"/>
            <w:vMerge/>
            <w:vAlign w:val="center"/>
          </w:tcPr>
          <w:p w:rsidR="006A4DB8" w:rsidRDefault="006A4DB8" w:rsidP="00C96B4E">
            <w:pPr>
              <w:rPr>
                <w:rFonts w:ascii="楷体" w:eastAsia="楷体" w:hAnsi="楷体"/>
                <w:sz w:val="18"/>
                <w:szCs w:val="18"/>
              </w:rPr>
            </w:pPr>
          </w:p>
        </w:tc>
        <w:tc>
          <w:tcPr>
            <w:tcW w:w="1276"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B座标准间</w:t>
            </w:r>
          </w:p>
        </w:tc>
        <w:tc>
          <w:tcPr>
            <w:tcW w:w="1244"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￥248含早餐</w:t>
            </w:r>
          </w:p>
        </w:tc>
        <w:tc>
          <w:tcPr>
            <w:tcW w:w="1047" w:type="dxa"/>
            <w:vMerge/>
            <w:vAlign w:val="center"/>
          </w:tcPr>
          <w:p w:rsidR="006A4DB8" w:rsidRDefault="006A4DB8" w:rsidP="00C96B4E">
            <w:pPr>
              <w:rPr>
                <w:rFonts w:ascii="楷体" w:eastAsia="楷体" w:hAnsi="楷体" w:hint="eastAsia"/>
                <w:sz w:val="18"/>
                <w:szCs w:val="18"/>
              </w:rPr>
            </w:pPr>
          </w:p>
        </w:tc>
      </w:tr>
    </w:tbl>
    <w:p w:rsidR="006A4DB8" w:rsidRDefault="006A4DB8" w:rsidP="006A4DB8">
      <w:pPr>
        <w:ind w:leftChars="-257" w:left="-25" w:hangingChars="225" w:hanging="540"/>
        <w:rPr>
          <w:rFonts w:ascii="楷体" w:eastAsia="楷体" w:hAnsi="楷体" w:hint="eastAsia"/>
          <w:sz w:val="24"/>
        </w:rPr>
      </w:pPr>
    </w:p>
    <w:p w:rsidR="006A4DB8" w:rsidRDefault="006A4DB8" w:rsidP="006A4DB8">
      <w:pPr>
        <w:ind w:leftChars="-257" w:left="-25" w:hangingChars="225" w:hanging="540"/>
        <w:rPr>
          <w:rFonts w:ascii="楷体" w:eastAsia="楷体" w:hAnsi="楷体" w:hint="eastAsia"/>
          <w:sz w:val="24"/>
        </w:rPr>
      </w:pPr>
      <w:r>
        <w:rPr>
          <w:rFonts w:ascii="楷体" w:eastAsia="楷体" w:hAnsi="楷体" w:hint="eastAsia"/>
          <w:sz w:val="24"/>
        </w:rPr>
        <w:t>市区周边合作酒店：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900"/>
        <w:gridCol w:w="3821"/>
        <w:gridCol w:w="1133"/>
        <w:gridCol w:w="1440"/>
        <w:gridCol w:w="1047"/>
      </w:tblGrid>
      <w:tr w:rsidR="006A4DB8" w:rsidTr="00C96B4E">
        <w:trPr>
          <w:trHeight w:val="457"/>
          <w:jc w:val="center"/>
        </w:trPr>
        <w:tc>
          <w:tcPr>
            <w:tcW w:w="2298"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酒店名称</w:t>
            </w:r>
          </w:p>
        </w:tc>
        <w:tc>
          <w:tcPr>
            <w:tcW w:w="900"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星级</w:t>
            </w:r>
          </w:p>
        </w:tc>
        <w:tc>
          <w:tcPr>
            <w:tcW w:w="3821"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酒店地址</w:t>
            </w:r>
          </w:p>
        </w:tc>
        <w:tc>
          <w:tcPr>
            <w:tcW w:w="1133"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房间类型</w:t>
            </w:r>
          </w:p>
        </w:tc>
        <w:tc>
          <w:tcPr>
            <w:tcW w:w="1440"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展商优惠价</w:t>
            </w:r>
          </w:p>
        </w:tc>
        <w:tc>
          <w:tcPr>
            <w:tcW w:w="1047"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距场馆</w:t>
            </w:r>
          </w:p>
        </w:tc>
      </w:tr>
      <w:tr w:rsidR="006A4DB8" w:rsidTr="00C96B4E">
        <w:trPr>
          <w:trHeight w:val="410"/>
          <w:jc w:val="center"/>
        </w:trPr>
        <w:tc>
          <w:tcPr>
            <w:tcW w:w="2298"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北京希尔顿酒店</w:t>
            </w:r>
          </w:p>
        </w:tc>
        <w:tc>
          <w:tcPr>
            <w:tcW w:w="900"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五星</w:t>
            </w:r>
          </w:p>
        </w:tc>
        <w:tc>
          <w:tcPr>
            <w:tcW w:w="3821" w:type="dxa"/>
            <w:vAlign w:val="center"/>
          </w:tcPr>
          <w:p w:rsidR="006A4DB8" w:rsidRDefault="006A4DB8" w:rsidP="00C96B4E">
            <w:pPr>
              <w:rPr>
                <w:rFonts w:ascii="楷体" w:eastAsia="楷体" w:hAnsi="楷体" w:hint="eastAsia"/>
                <w:sz w:val="18"/>
                <w:szCs w:val="18"/>
              </w:rPr>
            </w:pPr>
            <w:r>
              <w:rPr>
                <w:rFonts w:ascii="楷体" w:eastAsia="楷体" w:hAnsi="楷体"/>
                <w:sz w:val="18"/>
                <w:szCs w:val="18"/>
              </w:rPr>
              <w:t>北京市朝阳区东三环北路东方路1号</w:t>
            </w:r>
          </w:p>
        </w:tc>
        <w:tc>
          <w:tcPr>
            <w:tcW w:w="1133"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高级间</w:t>
            </w:r>
          </w:p>
        </w:tc>
        <w:tc>
          <w:tcPr>
            <w:tcW w:w="1440"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￥950含早餐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12公里</w:t>
            </w:r>
          </w:p>
        </w:tc>
      </w:tr>
      <w:tr w:rsidR="006A4DB8" w:rsidTr="00C96B4E">
        <w:trPr>
          <w:trHeight w:val="376"/>
          <w:jc w:val="center"/>
        </w:trPr>
        <w:tc>
          <w:tcPr>
            <w:tcW w:w="2298"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丽都维景酒店</w:t>
            </w:r>
          </w:p>
        </w:tc>
        <w:tc>
          <w:tcPr>
            <w:tcW w:w="900"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四星</w:t>
            </w:r>
          </w:p>
        </w:tc>
        <w:tc>
          <w:tcPr>
            <w:tcW w:w="3821"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北京市</w:t>
            </w:r>
            <w:r>
              <w:rPr>
                <w:rFonts w:ascii="楷体" w:eastAsia="楷体" w:hAnsi="楷体"/>
                <w:sz w:val="18"/>
                <w:szCs w:val="18"/>
              </w:rPr>
              <w:t>朝阳区</w:t>
            </w:r>
            <w:r>
              <w:rPr>
                <w:rFonts w:ascii="楷体" w:eastAsia="楷体" w:hAnsi="楷体" w:hint="eastAsia"/>
                <w:sz w:val="18"/>
                <w:szCs w:val="18"/>
              </w:rPr>
              <w:t>将台路6号</w:t>
            </w:r>
          </w:p>
        </w:tc>
        <w:tc>
          <w:tcPr>
            <w:tcW w:w="1133"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豪华间</w:t>
            </w:r>
          </w:p>
        </w:tc>
        <w:tc>
          <w:tcPr>
            <w:tcW w:w="1440"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￥500含早餐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15公里</w:t>
            </w:r>
          </w:p>
        </w:tc>
      </w:tr>
      <w:tr w:rsidR="006A4DB8" w:rsidTr="00C96B4E">
        <w:trPr>
          <w:trHeight w:val="383"/>
          <w:jc w:val="center"/>
        </w:trPr>
        <w:tc>
          <w:tcPr>
            <w:tcW w:w="2298" w:type="dxa"/>
            <w:vAlign w:val="center"/>
          </w:tcPr>
          <w:p w:rsidR="006A4DB8" w:rsidRDefault="006A4DB8" w:rsidP="00C96B4E">
            <w:pPr>
              <w:rPr>
                <w:rFonts w:ascii="楷体" w:eastAsia="楷体" w:hAnsi="楷体" w:hint="eastAsia"/>
                <w:sz w:val="18"/>
                <w:szCs w:val="18"/>
              </w:rPr>
            </w:pPr>
            <w:r>
              <w:rPr>
                <w:rFonts w:ascii="楷体" w:eastAsia="楷体" w:hAnsi="楷体" w:cs="宋体" w:hint="eastAsia"/>
                <w:sz w:val="18"/>
                <w:szCs w:val="18"/>
              </w:rPr>
              <w:t>惠侨饭店</w:t>
            </w:r>
          </w:p>
        </w:tc>
        <w:tc>
          <w:tcPr>
            <w:tcW w:w="900"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三星</w:t>
            </w:r>
          </w:p>
        </w:tc>
        <w:tc>
          <w:tcPr>
            <w:tcW w:w="3821" w:type="dxa"/>
            <w:vAlign w:val="center"/>
          </w:tcPr>
          <w:p w:rsidR="006A4DB8" w:rsidRDefault="006A4DB8" w:rsidP="00C96B4E">
            <w:pPr>
              <w:rPr>
                <w:rFonts w:ascii="楷体" w:eastAsia="楷体" w:hAnsi="楷体" w:hint="eastAsia"/>
                <w:sz w:val="18"/>
                <w:szCs w:val="18"/>
              </w:rPr>
            </w:pPr>
            <w:r>
              <w:rPr>
                <w:rFonts w:ascii="楷体" w:eastAsia="楷体" w:hAnsi="楷体"/>
                <w:sz w:val="18"/>
                <w:szCs w:val="18"/>
              </w:rPr>
              <w:t>北京市</w:t>
            </w:r>
            <w:r>
              <w:rPr>
                <w:rFonts w:ascii="楷体" w:eastAsia="楷体" w:hAnsi="楷体" w:hint="eastAsia"/>
                <w:sz w:val="18"/>
                <w:szCs w:val="18"/>
              </w:rPr>
              <w:t>朝阳区西坝河西里16号</w:t>
            </w:r>
          </w:p>
        </w:tc>
        <w:tc>
          <w:tcPr>
            <w:tcW w:w="1133"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标准间</w:t>
            </w:r>
          </w:p>
        </w:tc>
        <w:tc>
          <w:tcPr>
            <w:tcW w:w="1440"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￥340含早餐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12公里</w:t>
            </w:r>
          </w:p>
        </w:tc>
      </w:tr>
      <w:tr w:rsidR="006A4DB8" w:rsidTr="00C96B4E">
        <w:trPr>
          <w:trHeight w:val="398"/>
          <w:jc w:val="center"/>
        </w:trPr>
        <w:tc>
          <w:tcPr>
            <w:tcW w:w="2298" w:type="dxa"/>
            <w:vAlign w:val="center"/>
          </w:tcPr>
          <w:p w:rsidR="006A4DB8" w:rsidRDefault="006A4DB8" w:rsidP="00C96B4E">
            <w:pPr>
              <w:rPr>
                <w:rFonts w:ascii="楷体" w:eastAsia="楷体" w:hAnsi="楷体" w:hint="eastAsia"/>
                <w:sz w:val="18"/>
                <w:szCs w:val="18"/>
              </w:rPr>
            </w:pPr>
            <w:r>
              <w:rPr>
                <w:rFonts w:ascii="楷体" w:eastAsia="楷体" w:hAnsi="楷体" w:cs="宋体" w:hint="eastAsia"/>
                <w:sz w:val="18"/>
                <w:szCs w:val="18"/>
              </w:rPr>
              <w:t>神舟商旅酒店</w:t>
            </w:r>
          </w:p>
        </w:tc>
        <w:tc>
          <w:tcPr>
            <w:tcW w:w="900" w:type="dxa"/>
            <w:vAlign w:val="center"/>
          </w:tcPr>
          <w:p w:rsidR="006A4DB8" w:rsidRDefault="006A4DB8" w:rsidP="00C96B4E">
            <w:pPr>
              <w:jc w:val="center"/>
              <w:rPr>
                <w:rFonts w:ascii="楷体" w:eastAsia="楷体" w:hAnsi="楷体" w:hint="eastAsia"/>
                <w:sz w:val="18"/>
                <w:szCs w:val="18"/>
              </w:rPr>
            </w:pPr>
            <w:r>
              <w:rPr>
                <w:rFonts w:ascii="楷体" w:eastAsia="楷体" w:hAnsi="楷体" w:cs="宋体" w:hint="eastAsia"/>
                <w:sz w:val="18"/>
                <w:szCs w:val="18"/>
              </w:rPr>
              <w:t>经济型</w:t>
            </w:r>
          </w:p>
        </w:tc>
        <w:tc>
          <w:tcPr>
            <w:tcW w:w="3821" w:type="dxa"/>
            <w:vAlign w:val="center"/>
          </w:tcPr>
          <w:p w:rsidR="006A4DB8" w:rsidRDefault="006A4DB8" w:rsidP="00C96B4E">
            <w:pPr>
              <w:rPr>
                <w:rFonts w:ascii="楷体" w:eastAsia="楷体" w:hAnsi="楷体" w:hint="eastAsia"/>
                <w:sz w:val="18"/>
                <w:szCs w:val="18"/>
              </w:rPr>
            </w:pPr>
            <w:r>
              <w:rPr>
                <w:rFonts w:ascii="楷体" w:eastAsia="楷体" w:hAnsi="楷体"/>
                <w:sz w:val="18"/>
                <w:szCs w:val="18"/>
              </w:rPr>
              <w:t>北京朝阳区育慧南路芍药居甲三号院甲三号楼</w:t>
            </w:r>
          </w:p>
        </w:tc>
        <w:tc>
          <w:tcPr>
            <w:tcW w:w="1133" w:type="dxa"/>
            <w:vAlign w:val="center"/>
          </w:tcPr>
          <w:p w:rsidR="006A4DB8" w:rsidRDefault="006A4DB8" w:rsidP="00C96B4E">
            <w:pPr>
              <w:jc w:val="center"/>
              <w:rPr>
                <w:rFonts w:ascii="楷体" w:eastAsia="楷体" w:hAnsi="楷体" w:hint="eastAsia"/>
                <w:sz w:val="18"/>
                <w:szCs w:val="18"/>
              </w:rPr>
            </w:pPr>
            <w:r>
              <w:rPr>
                <w:rFonts w:ascii="楷体" w:eastAsia="楷体" w:hAnsi="楷体" w:hint="eastAsia"/>
                <w:sz w:val="18"/>
                <w:szCs w:val="18"/>
              </w:rPr>
              <w:t>标准间</w:t>
            </w:r>
          </w:p>
        </w:tc>
        <w:tc>
          <w:tcPr>
            <w:tcW w:w="1440"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￥258含早餐</w:t>
            </w:r>
          </w:p>
        </w:tc>
        <w:tc>
          <w:tcPr>
            <w:tcW w:w="1047" w:type="dxa"/>
            <w:vAlign w:val="center"/>
          </w:tcPr>
          <w:p w:rsidR="006A4DB8" w:rsidRDefault="006A4DB8" w:rsidP="00C96B4E">
            <w:pPr>
              <w:rPr>
                <w:rFonts w:ascii="楷体" w:eastAsia="楷体" w:hAnsi="楷体" w:hint="eastAsia"/>
                <w:sz w:val="18"/>
                <w:szCs w:val="18"/>
              </w:rPr>
            </w:pPr>
            <w:r>
              <w:rPr>
                <w:rFonts w:ascii="楷体" w:eastAsia="楷体" w:hAnsi="楷体" w:hint="eastAsia"/>
                <w:sz w:val="18"/>
                <w:szCs w:val="18"/>
              </w:rPr>
              <w:t>10公里</w:t>
            </w:r>
          </w:p>
        </w:tc>
      </w:tr>
      <w:bookmarkEnd w:id="0"/>
    </w:tbl>
    <w:p w:rsidR="006A4DB8" w:rsidRDefault="006A4DB8" w:rsidP="006A4DB8">
      <w:pPr>
        <w:rPr>
          <w:rFonts w:ascii="楷体" w:eastAsia="楷体" w:hAnsi="楷体" w:hint="eastAsia"/>
          <w:szCs w:val="21"/>
        </w:rPr>
      </w:pPr>
    </w:p>
    <w:p w:rsidR="006A4DB8" w:rsidRDefault="006A4DB8" w:rsidP="006A4DB8">
      <w:pPr>
        <w:ind w:leftChars="-257" w:left="-25" w:hangingChars="225" w:hanging="540"/>
        <w:rPr>
          <w:rFonts w:ascii="楷体" w:eastAsia="楷体" w:hAnsi="楷体"/>
          <w:sz w:val="24"/>
        </w:rPr>
      </w:pPr>
      <w:r>
        <w:rPr>
          <w:rFonts w:ascii="楷体" w:eastAsia="楷体" w:hAnsi="楷体" w:hint="eastAsia"/>
          <w:sz w:val="24"/>
        </w:rPr>
        <w:t>备</w:t>
      </w:r>
      <w:r>
        <w:rPr>
          <w:rFonts w:ascii="楷体" w:eastAsia="楷体" w:hAnsi="楷体"/>
          <w:sz w:val="24"/>
        </w:rPr>
        <w:t xml:space="preserve"> </w:t>
      </w:r>
      <w:r>
        <w:rPr>
          <w:rFonts w:ascii="楷体" w:eastAsia="楷体" w:hAnsi="楷体" w:hint="eastAsia"/>
          <w:sz w:val="24"/>
        </w:rPr>
        <w:t>注：</w:t>
      </w:r>
    </w:p>
    <w:p w:rsidR="006A4DB8" w:rsidRDefault="006A4DB8" w:rsidP="006A4DB8">
      <w:pPr>
        <w:rPr>
          <w:rFonts w:ascii="楷体" w:eastAsia="楷体" w:hAnsi="楷体"/>
          <w:sz w:val="24"/>
        </w:rPr>
      </w:pPr>
      <w:r>
        <w:rPr>
          <w:rFonts w:ascii="楷体" w:eastAsia="楷体" w:hAnsi="楷体" w:hint="eastAsia"/>
          <w:sz w:val="24"/>
        </w:rPr>
        <w:t>1.以上价格都包括服务费及早餐。</w:t>
      </w:r>
    </w:p>
    <w:p w:rsidR="006A4DB8" w:rsidRDefault="006A4DB8" w:rsidP="006A4DB8">
      <w:pPr>
        <w:ind w:left="240" w:hangingChars="100" w:hanging="240"/>
        <w:rPr>
          <w:rFonts w:ascii="楷体" w:eastAsia="楷体" w:hAnsi="楷体"/>
          <w:sz w:val="24"/>
        </w:rPr>
      </w:pPr>
      <w:r>
        <w:rPr>
          <w:rFonts w:ascii="楷体" w:eastAsia="楷体" w:hAnsi="楷体" w:hint="eastAsia"/>
          <w:sz w:val="24"/>
        </w:rPr>
        <w:t>2.由于预留房间数量有限，请在4月25日前将酒店预订回执表，填写后传真回我公司，我们将回传确认单，显示您的房间预定成功。</w:t>
      </w:r>
    </w:p>
    <w:p w:rsidR="006A4DB8" w:rsidRDefault="006A4DB8" w:rsidP="006A4DB8">
      <w:pPr>
        <w:ind w:leftChars="-257" w:left="-25" w:hangingChars="225" w:hanging="540"/>
        <w:rPr>
          <w:rFonts w:ascii="楷体" w:eastAsia="楷体" w:hAnsi="楷体" w:hint="eastAsia"/>
          <w:bCs/>
          <w:sz w:val="24"/>
        </w:rPr>
      </w:pPr>
    </w:p>
    <w:p w:rsidR="006A4DB8" w:rsidRDefault="006A4DB8" w:rsidP="006A4DB8">
      <w:pPr>
        <w:ind w:leftChars="-257" w:left="65" w:hangingChars="225" w:hanging="630"/>
        <w:rPr>
          <w:rFonts w:ascii="楷体" w:eastAsia="楷体" w:hAnsi="楷体" w:hint="eastAsia"/>
          <w:bCs/>
          <w:sz w:val="28"/>
          <w:szCs w:val="28"/>
        </w:rPr>
      </w:pPr>
      <w:r>
        <w:rPr>
          <w:rFonts w:ascii="楷体" w:eastAsia="楷体" w:hAnsi="楷体" w:hint="eastAsia"/>
          <w:bCs/>
          <w:sz w:val="28"/>
          <w:szCs w:val="28"/>
        </w:rPr>
        <w:t>组委会指定住宿接待服务商</w:t>
      </w:r>
    </w:p>
    <w:p w:rsidR="006A4DB8" w:rsidRDefault="006A4DB8" w:rsidP="006A4DB8">
      <w:pPr>
        <w:ind w:left="-61"/>
        <w:rPr>
          <w:rFonts w:ascii="楷体" w:eastAsia="楷体" w:hAnsi="楷体" w:hint="eastAsia"/>
          <w:bCs/>
          <w:sz w:val="24"/>
        </w:rPr>
      </w:pPr>
    </w:p>
    <w:p w:rsidR="006A4DB8" w:rsidRDefault="006A4DB8" w:rsidP="006A4DB8">
      <w:pPr>
        <w:ind w:leftChars="-29" w:left="-64" w:firstLineChars="25" w:firstLine="60"/>
        <w:rPr>
          <w:rFonts w:ascii="楷体" w:eastAsia="楷体" w:hAnsi="楷体"/>
          <w:bCs/>
          <w:sz w:val="24"/>
        </w:rPr>
      </w:pPr>
      <w:r>
        <w:rPr>
          <w:rFonts w:ascii="楷体" w:eastAsia="楷体" w:hAnsi="楷体" w:hint="eastAsia"/>
          <w:bCs/>
          <w:sz w:val="24"/>
        </w:rPr>
        <w:t>北京时代龙马酒店管理有限公司</w:t>
      </w:r>
    </w:p>
    <w:p w:rsidR="006A4DB8" w:rsidRDefault="006A4DB8" w:rsidP="006A4DB8">
      <w:pPr>
        <w:rPr>
          <w:rFonts w:ascii="楷体" w:eastAsia="楷体" w:hAnsi="楷体"/>
          <w:szCs w:val="21"/>
        </w:rPr>
      </w:pPr>
      <w:r>
        <w:rPr>
          <w:rFonts w:ascii="楷体" w:eastAsia="楷体" w:hAnsi="楷体" w:hint="eastAsia"/>
          <w:szCs w:val="21"/>
        </w:rPr>
        <w:t>联系人：贺平</w:t>
      </w:r>
    </w:p>
    <w:p w:rsidR="006A4DB8" w:rsidRDefault="006A4DB8" w:rsidP="006A4DB8">
      <w:pPr>
        <w:rPr>
          <w:rFonts w:ascii="楷体" w:eastAsia="楷体" w:hAnsi="楷体" w:hint="eastAsia"/>
          <w:szCs w:val="21"/>
        </w:rPr>
      </w:pPr>
      <w:r>
        <w:rPr>
          <w:rFonts w:ascii="楷体" w:eastAsia="楷体" w:hAnsi="楷体" w:hint="eastAsia"/>
          <w:szCs w:val="21"/>
        </w:rPr>
        <w:t>电</w:t>
      </w:r>
      <w:r>
        <w:rPr>
          <w:rFonts w:ascii="楷体" w:eastAsia="楷体" w:hAnsi="楷体"/>
          <w:szCs w:val="21"/>
        </w:rPr>
        <w:t xml:space="preserve">  </w:t>
      </w:r>
      <w:r>
        <w:rPr>
          <w:rFonts w:ascii="楷体" w:eastAsia="楷体" w:hAnsi="楷体" w:hint="eastAsia"/>
          <w:szCs w:val="21"/>
        </w:rPr>
        <w:t>话：</w:t>
      </w:r>
      <w:r>
        <w:rPr>
          <w:rFonts w:ascii="楷体" w:eastAsia="楷体" w:hAnsi="楷体"/>
          <w:szCs w:val="21"/>
        </w:rPr>
        <w:t>010-</w:t>
      </w:r>
      <w:r>
        <w:rPr>
          <w:rFonts w:ascii="楷体" w:eastAsia="楷体" w:hAnsi="楷体" w:hint="eastAsia"/>
          <w:szCs w:val="21"/>
        </w:rPr>
        <w:t xml:space="preserve">64466367 </w:t>
      </w:r>
      <w:r>
        <w:rPr>
          <w:rFonts w:ascii="楷体" w:eastAsia="楷体" w:hAnsi="楷体"/>
          <w:szCs w:val="21"/>
        </w:rPr>
        <w:t xml:space="preserve">  </w:t>
      </w:r>
      <w:r>
        <w:rPr>
          <w:rFonts w:ascii="楷体" w:eastAsia="楷体" w:hAnsi="楷体" w:hint="eastAsia"/>
          <w:szCs w:val="21"/>
        </w:rPr>
        <w:t xml:space="preserve">   手机：13693008072</w:t>
      </w:r>
    </w:p>
    <w:p w:rsidR="006A4DB8" w:rsidRDefault="006A4DB8" w:rsidP="006A4DB8">
      <w:pPr>
        <w:rPr>
          <w:rFonts w:ascii="楷体" w:eastAsia="楷体" w:hAnsi="楷体" w:hint="eastAsia"/>
          <w:sz w:val="24"/>
        </w:rPr>
      </w:pPr>
      <w:r>
        <w:rPr>
          <w:rFonts w:ascii="楷体" w:eastAsia="楷体" w:hAnsi="楷体" w:hint="eastAsia"/>
          <w:szCs w:val="21"/>
        </w:rPr>
        <w:t>传</w:t>
      </w:r>
      <w:r>
        <w:rPr>
          <w:rFonts w:ascii="楷体" w:eastAsia="楷体" w:hAnsi="楷体"/>
          <w:szCs w:val="21"/>
        </w:rPr>
        <w:t xml:space="preserve">  </w:t>
      </w:r>
      <w:r>
        <w:rPr>
          <w:rFonts w:ascii="楷体" w:eastAsia="楷体" w:hAnsi="楷体" w:hint="eastAsia"/>
          <w:szCs w:val="21"/>
        </w:rPr>
        <w:t>真：</w:t>
      </w:r>
      <w:r>
        <w:rPr>
          <w:rFonts w:ascii="楷体" w:eastAsia="楷体" w:hAnsi="楷体"/>
          <w:szCs w:val="21"/>
        </w:rPr>
        <w:t>010-64462177</w:t>
      </w:r>
      <w:r>
        <w:rPr>
          <w:rFonts w:ascii="楷体" w:eastAsia="楷体" w:hAnsi="楷体" w:hint="eastAsia"/>
          <w:szCs w:val="21"/>
        </w:rPr>
        <w:t xml:space="preserve">      邮箱：</w:t>
      </w:r>
      <w:r>
        <w:rPr>
          <w:rFonts w:ascii="楷体" w:eastAsia="楷体" w:hAnsi="楷体"/>
          <w:szCs w:val="21"/>
        </w:rPr>
        <w:t>Hotel@sdlm.c</w:t>
      </w:r>
      <w:r>
        <w:rPr>
          <w:rFonts w:ascii="楷体" w:eastAsia="楷体" w:hAnsi="楷体" w:hint="eastAsia"/>
          <w:szCs w:val="21"/>
        </w:rPr>
        <w:t xml:space="preserve">n  </w:t>
      </w:r>
      <w:r>
        <w:rPr>
          <w:rFonts w:ascii="楷体" w:eastAsia="楷体" w:hAnsi="楷体" w:hint="eastAsia"/>
          <w:sz w:val="24"/>
        </w:rPr>
        <w:t xml:space="preserve">      网址：www.sdlm.cn</w:t>
      </w:r>
    </w:p>
    <w:p w:rsidR="006A4DB8" w:rsidRDefault="006A4DB8" w:rsidP="006A4DB8">
      <w:pPr>
        <w:ind w:firstLineChars="945" w:firstLine="3024"/>
        <w:rPr>
          <w:rFonts w:ascii="楷体" w:eastAsia="楷体" w:hAnsi="楷体" w:hint="eastAsia"/>
          <w:bCs/>
          <w:sz w:val="32"/>
        </w:rPr>
      </w:pPr>
    </w:p>
    <w:p w:rsidR="006A4DB8" w:rsidRDefault="006A4DB8" w:rsidP="006A4DB8">
      <w:pPr>
        <w:ind w:firstLineChars="945" w:firstLine="3024"/>
        <w:rPr>
          <w:rFonts w:ascii="楷体" w:eastAsia="楷体" w:hAnsi="楷体" w:hint="eastAsia"/>
          <w:sz w:val="24"/>
        </w:rPr>
      </w:pPr>
      <w:r>
        <w:rPr>
          <w:rFonts w:ascii="楷体" w:eastAsia="楷体" w:hAnsi="楷体" w:hint="eastAsia"/>
          <w:bCs/>
          <w:sz w:val="32"/>
        </w:rPr>
        <w:t>接待服务预订表</w:t>
      </w:r>
    </w:p>
    <w:p w:rsidR="006A4DB8" w:rsidRDefault="006A4DB8" w:rsidP="006A4DB8">
      <w:pPr>
        <w:rPr>
          <w:rFonts w:ascii="楷体" w:eastAsia="楷体" w:hAnsi="楷体" w:hint="eastAsia"/>
          <w:sz w:val="28"/>
          <w:u w:val="single"/>
        </w:rPr>
      </w:pPr>
      <w:r>
        <w:rPr>
          <w:rFonts w:ascii="楷体" w:eastAsia="楷体" w:hAnsi="楷体" w:hint="eastAsia"/>
          <w:sz w:val="28"/>
        </w:rPr>
        <w:t>单位名称：</w:t>
      </w:r>
      <w:r>
        <w:rPr>
          <w:rFonts w:ascii="楷体" w:eastAsia="楷体" w:hAnsi="楷体" w:hint="eastAsia"/>
          <w:sz w:val="28"/>
          <w:u w:val="single"/>
        </w:rPr>
        <w:t xml:space="preserve">                  </w:t>
      </w:r>
      <w:r>
        <w:rPr>
          <w:rFonts w:ascii="楷体" w:eastAsia="楷体" w:hAnsi="楷体" w:hint="eastAsia"/>
          <w:sz w:val="28"/>
        </w:rPr>
        <w:t xml:space="preserve"> 展 位 号：</w:t>
      </w:r>
      <w:r>
        <w:rPr>
          <w:rFonts w:ascii="楷体" w:eastAsia="楷体" w:hAnsi="楷体" w:hint="eastAsia"/>
          <w:sz w:val="28"/>
          <w:u w:val="single"/>
        </w:rPr>
        <w:t xml:space="preserve">                 </w:t>
      </w:r>
    </w:p>
    <w:p w:rsidR="006A4DB8" w:rsidRDefault="006A4DB8" w:rsidP="006A4DB8">
      <w:pPr>
        <w:rPr>
          <w:rFonts w:ascii="楷体" w:eastAsia="楷体" w:hAnsi="楷体" w:hint="eastAsia"/>
          <w:sz w:val="28"/>
          <w:u w:val="single"/>
        </w:rPr>
      </w:pPr>
      <w:r>
        <w:rPr>
          <w:rFonts w:ascii="楷体" w:eastAsia="楷体" w:hAnsi="楷体" w:hint="eastAsia"/>
          <w:sz w:val="28"/>
        </w:rPr>
        <w:t>单位地址：</w:t>
      </w:r>
      <w:r>
        <w:rPr>
          <w:rFonts w:ascii="楷体" w:eastAsia="楷体" w:hAnsi="楷体" w:hint="eastAsia"/>
          <w:sz w:val="28"/>
          <w:u w:val="single"/>
        </w:rPr>
        <w:t xml:space="preserve">                  </w:t>
      </w:r>
      <w:r>
        <w:rPr>
          <w:rFonts w:ascii="楷体" w:eastAsia="楷体" w:hAnsi="楷体" w:hint="eastAsia"/>
          <w:sz w:val="28"/>
        </w:rPr>
        <w:t xml:space="preserve"> 邮编：</w:t>
      </w:r>
      <w:r>
        <w:rPr>
          <w:rFonts w:ascii="楷体" w:eastAsia="楷体" w:hAnsi="楷体" w:hint="eastAsia"/>
          <w:sz w:val="28"/>
          <w:u w:val="single"/>
        </w:rPr>
        <w:t xml:space="preserve">       </w:t>
      </w:r>
      <w:r>
        <w:rPr>
          <w:rFonts w:ascii="楷体" w:eastAsia="楷体" w:hAnsi="楷体" w:hint="eastAsia"/>
          <w:sz w:val="28"/>
        </w:rPr>
        <w:t>电话：</w:t>
      </w:r>
      <w:r>
        <w:rPr>
          <w:rFonts w:ascii="楷体" w:eastAsia="楷体" w:hAnsi="楷体" w:hint="eastAsia"/>
          <w:sz w:val="28"/>
          <w:u w:val="single"/>
        </w:rPr>
        <w:t xml:space="preserve">        </w:t>
      </w:r>
    </w:p>
    <w:p w:rsidR="006A4DB8" w:rsidRDefault="006A4DB8" w:rsidP="006A4DB8">
      <w:pPr>
        <w:rPr>
          <w:rFonts w:ascii="楷体" w:eastAsia="楷体" w:hAnsi="楷体" w:hint="eastAsia"/>
          <w:sz w:val="28"/>
          <w:u w:val="single"/>
        </w:rPr>
      </w:pPr>
      <w:r>
        <w:rPr>
          <w:rFonts w:ascii="楷体" w:eastAsia="楷体" w:hAnsi="楷体" w:hint="eastAsia"/>
          <w:sz w:val="28"/>
        </w:rPr>
        <w:t>联 系 人：</w:t>
      </w:r>
      <w:r>
        <w:rPr>
          <w:rFonts w:ascii="楷体" w:eastAsia="楷体" w:hAnsi="楷体" w:hint="eastAsia"/>
          <w:sz w:val="28"/>
          <w:u w:val="single"/>
        </w:rPr>
        <w:t xml:space="preserve">            </w:t>
      </w:r>
      <w:r>
        <w:rPr>
          <w:rFonts w:ascii="楷体" w:eastAsia="楷体" w:hAnsi="楷体" w:hint="eastAsia"/>
          <w:sz w:val="28"/>
        </w:rPr>
        <w:t>手机：</w:t>
      </w:r>
      <w:r>
        <w:rPr>
          <w:rFonts w:ascii="楷体" w:eastAsia="楷体" w:hAnsi="楷体" w:hint="eastAsia"/>
          <w:sz w:val="28"/>
          <w:u w:val="single"/>
        </w:rPr>
        <w:t xml:space="preserve">          </w:t>
      </w:r>
      <w:r>
        <w:rPr>
          <w:rFonts w:ascii="楷体" w:eastAsia="楷体" w:hAnsi="楷体" w:hint="eastAsia"/>
          <w:sz w:val="28"/>
        </w:rPr>
        <w:t>传真：</w:t>
      </w:r>
      <w:r>
        <w:rPr>
          <w:rFonts w:ascii="楷体" w:eastAsia="楷体" w:hAnsi="楷体" w:hint="eastAsia"/>
          <w:sz w:val="28"/>
          <w:u w:val="single"/>
        </w:rPr>
        <w:t xml:space="preserve">             </w:t>
      </w:r>
    </w:p>
    <w:p w:rsidR="006A4DB8" w:rsidRDefault="006A4DB8" w:rsidP="006A4DB8">
      <w:pPr>
        <w:rPr>
          <w:rFonts w:ascii="楷体" w:eastAsia="楷体" w:hAnsi="楷体"/>
          <w:sz w:val="28"/>
        </w:rPr>
      </w:pPr>
      <w:r>
        <w:rPr>
          <w:rFonts w:ascii="楷体" w:eastAsia="楷体" w:hAnsi="楷体" w:hint="eastAsia"/>
          <w:sz w:val="28"/>
        </w:rPr>
        <w:lastRenderedPageBreak/>
        <w:t>邮箱地址：</w:t>
      </w:r>
      <w:r>
        <w:rPr>
          <w:rFonts w:ascii="楷体" w:eastAsia="楷体" w:hAnsi="楷体" w:hint="eastAsia"/>
          <w:sz w:val="28"/>
          <w:u w:val="single"/>
        </w:rPr>
        <w:t xml:space="preserve">                                               </w:t>
      </w:r>
      <w:r>
        <w:rPr>
          <w:rFonts w:ascii="楷体" w:eastAsia="楷体" w:hAnsi="楷体"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560"/>
        <w:gridCol w:w="1473"/>
        <w:gridCol w:w="1369"/>
        <w:gridCol w:w="1365"/>
        <w:gridCol w:w="1365"/>
        <w:gridCol w:w="1365"/>
      </w:tblGrid>
      <w:tr w:rsidR="006A4DB8" w:rsidTr="00C96B4E">
        <w:trPr>
          <w:cantSplit/>
          <w:trHeight w:val="451"/>
          <w:jc w:val="center"/>
        </w:trPr>
        <w:tc>
          <w:tcPr>
            <w:tcW w:w="1560"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饭店名称</w:t>
            </w:r>
          </w:p>
        </w:tc>
        <w:tc>
          <w:tcPr>
            <w:tcW w:w="1560" w:type="dxa"/>
            <w:vAlign w:val="center"/>
          </w:tcPr>
          <w:p w:rsidR="006A4DB8" w:rsidRDefault="006A4DB8" w:rsidP="00C96B4E">
            <w:pPr>
              <w:rPr>
                <w:rFonts w:ascii="楷体" w:eastAsia="楷体" w:hAnsi="楷体" w:hint="eastAsia"/>
                <w:sz w:val="24"/>
              </w:rPr>
            </w:pPr>
            <w:r>
              <w:rPr>
                <w:rFonts w:ascii="楷体" w:eastAsia="楷体" w:hAnsi="楷体" w:hint="eastAsia"/>
                <w:sz w:val="24"/>
              </w:rPr>
              <w:t>入住人姓名</w:t>
            </w:r>
          </w:p>
        </w:tc>
        <w:tc>
          <w:tcPr>
            <w:tcW w:w="1473"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房间类型</w:t>
            </w:r>
          </w:p>
        </w:tc>
        <w:tc>
          <w:tcPr>
            <w:tcW w:w="1369"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房间数量</w:t>
            </w:r>
          </w:p>
        </w:tc>
        <w:tc>
          <w:tcPr>
            <w:tcW w:w="1365"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房间价格</w:t>
            </w:r>
          </w:p>
        </w:tc>
        <w:tc>
          <w:tcPr>
            <w:tcW w:w="1365"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入住日期</w:t>
            </w:r>
          </w:p>
        </w:tc>
        <w:tc>
          <w:tcPr>
            <w:tcW w:w="1365"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离店日期</w:t>
            </w:r>
          </w:p>
        </w:tc>
      </w:tr>
      <w:tr w:rsidR="006A4DB8" w:rsidTr="00C96B4E">
        <w:trPr>
          <w:cantSplit/>
          <w:trHeight w:val="457"/>
          <w:jc w:val="center"/>
        </w:trPr>
        <w:tc>
          <w:tcPr>
            <w:tcW w:w="1560" w:type="dxa"/>
            <w:vAlign w:val="center"/>
          </w:tcPr>
          <w:p w:rsidR="006A4DB8" w:rsidRDefault="006A4DB8" w:rsidP="00C96B4E">
            <w:pPr>
              <w:jc w:val="center"/>
              <w:rPr>
                <w:rFonts w:ascii="楷体" w:eastAsia="楷体" w:hAnsi="楷体" w:hint="eastAsia"/>
                <w:sz w:val="24"/>
              </w:rPr>
            </w:pPr>
          </w:p>
        </w:tc>
        <w:tc>
          <w:tcPr>
            <w:tcW w:w="1560" w:type="dxa"/>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r>
      <w:tr w:rsidR="006A4DB8" w:rsidTr="00C96B4E">
        <w:trPr>
          <w:cantSplit/>
          <w:trHeight w:val="453"/>
          <w:jc w:val="center"/>
        </w:trPr>
        <w:tc>
          <w:tcPr>
            <w:tcW w:w="1560" w:type="dxa"/>
            <w:vAlign w:val="center"/>
          </w:tcPr>
          <w:p w:rsidR="006A4DB8" w:rsidRDefault="006A4DB8" w:rsidP="00C96B4E">
            <w:pPr>
              <w:jc w:val="center"/>
              <w:rPr>
                <w:rFonts w:ascii="楷体" w:eastAsia="楷体" w:hAnsi="楷体" w:hint="eastAsia"/>
                <w:sz w:val="24"/>
              </w:rPr>
            </w:pPr>
          </w:p>
        </w:tc>
        <w:tc>
          <w:tcPr>
            <w:tcW w:w="1560" w:type="dxa"/>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r>
      <w:tr w:rsidR="006A4DB8" w:rsidTr="00C96B4E">
        <w:trPr>
          <w:cantSplit/>
          <w:trHeight w:val="453"/>
          <w:jc w:val="center"/>
        </w:trPr>
        <w:tc>
          <w:tcPr>
            <w:tcW w:w="1560" w:type="dxa"/>
            <w:vAlign w:val="center"/>
          </w:tcPr>
          <w:p w:rsidR="006A4DB8" w:rsidRDefault="006A4DB8" w:rsidP="00C96B4E">
            <w:pPr>
              <w:jc w:val="center"/>
              <w:rPr>
                <w:rFonts w:ascii="楷体" w:eastAsia="楷体" w:hAnsi="楷体" w:hint="eastAsia"/>
                <w:sz w:val="24"/>
              </w:rPr>
            </w:pPr>
          </w:p>
        </w:tc>
        <w:tc>
          <w:tcPr>
            <w:tcW w:w="1560" w:type="dxa"/>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r>
      <w:tr w:rsidR="006A4DB8" w:rsidTr="00C96B4E">
        <w:trPr>
          <w:cantSplit/>
          <w:trHeight w:val="453"/>
          <w:jc w:val="center"/>
        </w:trPr>
        <w:tc>
          <w:tcPr>
            <w:tcW w:w="1560" w:type="dxa"/>
            <w:vAlign w:val="center"/>
          </w:tcPr>
          <w:p w:rsidR="006A4DB8" w:rsidRDefault="006A4DB8" w:rsidP="00C96B4E">
            <w:pPr>
              <w:jc w:val="center"/>
              <w:rPr>
                <w:rFonts w:ascii="楷体" w:eastAsia="楷体" w:hAnsi="楷体" w:hint="eastAsia"/>
                <w:sz w:val="24"/>
              </w:rPr>
            </w:pPr>
          </w:p>
        </w:tc>
        <w:tc>
          <w:tcPr>
            <w:tcW w:w="1560" w:type="dxa"/>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r>
      <w:tr w:rsidR="006A4DB8" w:rsidTr="00C96B4E">
        <w:trPr>
          <w:cantSplit/>
          <w:trHeight w:val="453"/>
          <w:jc w:val="center"/>
        </w:trPr>
        <w:tc>
          <w:tcPr>
            <w:tcW w:w="1560" w:type="dxa"/>
            <w:vAlign w:val="center"/>
          </w:tcPr>
          <w:p w:rsidR="006A4DB8" w:rsidRDefault="006A4DB8" w:rsidP="00C96B4E">
            <w:pPr>
              <w:jc w:val="center"/>
              <w:rPr>
                <w:rFonts w:ascii="楷体" w:eastAsia="楷体" w:hAnsi="楷体" w:hint="eastAsia"/>
                <w:sz w:val="24"/>
              </w:rPr>
            </w:pPr>
          </w:p>
        </w:tc>
        <w:tc>
          <w:tcPr>
            <w:tcW w:w="1560" w:type="dxa"/>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r>
      <w:tr w:rsidR="006A4DB8" w:rsidTr="00C96B4E">
        <w:trPr>
          <w:cantSplit/>
          <w:trHeight w:val="453"/>
          <w:jc w:val="center"/>
        </w:trPr>
        <w:tc>
          <w:tcPr>
            <w:tcW w:w="1560" w:type="dxa"/>
            <w:vAlign w:val="center"/>
          </w:tcPr>
          <w:p w:rsidR="006A4DB8" w:rsidRDefault="006A4DB8" w:rsidP="00C96B4E">
            <w:pPr>
              <w:jc w:val="center"/>
              <w:rPr>
                <w:rFonts w:ascii="楷体" w:eastAsia="楷体" w:hAnsi="楷体" w:hint="eastAsia"/>
                <w:sz w:val="24"/>
              </w:rPr>
            </w:pPr>
          </w:p>
        </w:tc>
        <w:tc>
          <w:tcPr>
            <w:tcW w:w="1560" w:type="dxa"/>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r>
      <w:tr w:rsidR="006A4DB8" w:rsidTr="00C96B4E">
        <w:trPr>
          <w:cantSplit/>
          <w:trHeight w:val="459"/>
          <w:jc w:val="center"/>
        </w:trPr>
        <w:tc>
          <w:tcPr>
            <w:tcW w:w="3120" w:type="dxa"/>
            <w:gridSpan w:val="2"/>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预订机票/火车票</w:t>
            </w:r>
          </w:p>
        </w:tc>
        <w:tc>
          <w:tcPr>
            <w:tcW w:w="1473"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航班/车次</w:t>
            </w:r>
          </w:p>
        </w:tc>
        <w:tc>
          <w:tcPr>
            <w:tcW w:w="1369"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时间/日期</w:t>
            </w:r>
          </w:p>
        </w:tc>
        <w:tc>
          <w:tcPr>
            <w:tcW w:w="1365"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数量</w:t>
            </w:r>
          </w:p>
        </w:tc>
        <w:tc>
          <w:tcPr>
            <w:tcW w:w="2730" w:type="dxa"/>
            <w:gridSpan w:val="2"/>
            <w:vAlign w:val="center"/>
          </w:tcPr>
          <w:p w:rsidR="006A4DB8" w:rsidRDefault="006A4DB8" w:rsidP="00C96B4E">
            <w:pPr>
              <w:ind w:firstLineChars="300" w:firstLine="720"/>
              <w:rPr>
                <w:rFonts w:ascii="楷体" w:eastAsia="楷体" w:hAnsi="楷体" w:hint="eastAsia"/>
                <w:sz w:val="24"/>
              </w:rPr>
            </w:pPr>
            <w:r>
              <w:rPr>
                <w:rFonts w:ascii="楷体" w:eastAsia="楷体" w:hAnsi="楷体" w:hint="eastAsia"/>
                <w:sz w:val="24"/>
              </w:rPr>
              <w:t>备注</w:t>
            </w:r>
          </w:p>
        </w:tc>
      </w:tr>
      <w:tr w:rsidR="006A4DB8" w:rsidTr="00C96B4E">
        <w:trPr>
          <w:cantSplit/>
          <w:trHeight w:val="459"/>
          <w:jc w:val="center"/>
        </w:trPr>
        <w:tc>
          <w:tcPr>
            <w:tcW w:w="3120" w:type="dxa"/>
            <w:gridSpan w:val="2"/>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2730" w:type="dxa"/>
            <w:gridSpan w:val="2"/>
            <w:vAlign w:val="center"/>
          </w:tcPr>
          <w:p w:rsidR="006A4DB8" w:rsidRDefault="006A4DB8" w:rsidP="00C96B4E">
            <w:pPr>
              <w:jc w:val="center"/>
              <w:rPr>
                <w:rFonts w:ascii="楷体" w:eastAsia="楷体" w:hAnsi="楷体" w:hint="eastAsia"/>
                <w:sz w:val="24"/>
              </w:rPr>
            </w:pPr>
          </w:p>
        </w:tc>
      </w:tr>
      <w:tr w:rsidR="006A4DB8" w:rsidTr="00C96B4E">
        <w:trPr>
          <w:cantSplit/>
          <w:trHeight w:val="451"/>
          <w:jc w:val="center"/>
        </w:trPr>
        <w:tc>
          <w:tcPr>
            <w:tcW w:w="3120" w:type="dxa"/>
            <w:gridSpan w:val="2"/>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2730" w:type="dxa"/>
            <w:gridSpan w:val="2"/>
            <w:vAlign w:val="center"/>
          </w:tcPr>
          <w:p w:rsidR="006A4DB8" w:rsidRDefault="006A4DB8" w:rsidP="00C96B4E">
            <w:pPr>
              <w:jc w:val="center"/>
              <w:rPr>
                <w:rFonts w:ascii="楷体" w:eastAsia="楷体" w:hAnsi="楷体" w:hint="eastAsia"/>
                <w:sz w:val="24"/>
              </w:rPr>
            </w:pPr>
          </w:p>
        </w:tc>
      </w:tr>
      <w:tr w:rsidR="006A4DB8" w:rsidTr="00C96B4E">
        <w:trPr>
          <w:cantSplit/>
          <w:trHeight w:val="447"/>
          <w:jc w:val="center"/>
        </w:trPr>
        <w:tc>
          <w:tcPr>
            <w:tcW w:w="3120" w:type="dxa"/>
            <w:gridSpan w:val="2"/>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接机时间</w:t>
            </w:r>
          </w:p>
        </w:tc>
        <w:tc>
          <w:tcPr>
            <w:tcW w:w="1473"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航班号</w:t>
            </w:r>
          </w:p>
        </w:tc>
        <w:tc>
          <w:tcPr>
            <w:tcW w:w="1369"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接机车型</w:t>
            </w:r>
          </w:p>
        </w:tc>
        <w:tc>
          <w:tcPr>
            <w:tcW w:w="1365" w:type="dxa"/>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人数</w:t>
            </w:r>
          </w:p>
        </w:tc>
        <w:tc>
          <w:tcPr>
            <w:tcW w:w="2730" w:type="dxa"/>
            <w:gridSpan w:val="2"/>
            <w:vAlign w:val="center"/>
          </w:tcPr>
          <w:p w:rsidR="006A4DB8" w:rsidRDefault="006A4DB8" w:rsidP="00C96B4E">
            <w:pPr>
              <w:jc w:val="center"/>
              <w:rPr>
                <w:rFonts w:ascii="楷体" w:eastAsia="楷体" w:hAnsi="楷体" w:hint="eastAsia"/>
                <w:sz w:val="24"/>
              </w:rPr>
            </w:pPr>
            <w:r>
              <w:rPr>
                <w:rFonts w:ascii="楷体" w:eastAsia="楷体" w:hAnsi="楷体" w:hint="eastAsia"/>
                <w:sz w:val="24"/>
              </w:rPr>
              <w:t>备注</w:t>
            </w:r>
          </w:p>
        </w:tc>
      </w:tr>
      <w:tr w:rsidR="006A4DB8" w:rsidTr="00C96B4E">
        <w:trPr>
          <w:cantSplit/>
          <w:trHeight w:val="447"/>
          <w:jc w:val="center"/>
        </w:trPr>
        <w:tc>
          <w:tcPr>
            <w:tcW w:w="3120" w:type="dxa"/>
            <w:gridSpan w:val="2"/>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2730" w:type="dxa"/>
            <w:gridSpan w:val="2"/>
            <w:vAlign w:val="center"/>
          </w:tcPr>
          <w:p w:rsidR="006A4DB8" w:rsidRDefault="006A4DB8" w:rsidP="00C96B4E">
            <w:pPr>
              <w:jc w:val="center"/>
              <w:rPr>
                <w:rFonts w:ascii="楷体" w:eastAsia="楷体" w:hAnsi="楷体" w:hint="eastAsia"/>
                <w:sz w:val="24"/>
              </w:rPr>
            </w:pPr>
          </w:p>
        </w:tc>
      </w:tr>
      <w:tr w:rsidR="006A4DB8" w:rsidTr="00C96B4E">
        <w:trPr>
          <w:cantSplit/>
          <w:trHeight w:val="447"/>
          <w:jc w:val="center"/>
        </w:trPr>
        <w:tc>
          <w:tcPr>
            <w:tcW w:w="3120" w:type="dxa"/>
            <w:gridSpan w:val="2"/>
            <w:vAlign w:val="center"/>
          </w:tcPr>
          <w:p w:rsidR="006A4DB8" w:rsidRDefault="006A4DB8" w:rsidP="00C96B4E">
            <w:pPr>
              <w:jc w:val="center"/>
              <w:rPr>
                <w:rFonts w:ascii="楷体" w:eastAsia="楷体" w:hAnsi="楷体" w:hint="eastAsia"/>
                <w:sz w:val="24"/>
              </w:rPr>
            </w:pPr>
          </w:p>
        </w:tc>
        <w:tc>
          <w:tcPr>
            <w:tcW w:w="1473" w:type="dxa"/>
            <w:vAlign w:val="center"/>
          </w:tcPr>
          <w:p w:rsidR="006A4DB8" w:rsidRDefault="006A4DB8" w:rsidP="00C96B4E">
            <w:pPr>
              <w:jc w:val="center"/>
              <w:rPr>
                <w:rFonts w:ascii="楷体" w:eastAsia="楷体" w:hAnsi="楷体" w:hint="eastAsia"/>
                <w:sz w:val="24"/>
              </w:rPr>
            </w:pPr>
          </w:p>
        </w:tc>
        <w:tc>
          <w:tcPr>
            <w:tcW w:w="1369" w:type="dxa"/>
            <w:vAlign w:val="center"/>
          </w:tcPr>
          <w:p w:rsidR="006A4DB8" w:rsidRDefault="006A4DB8" w:rsidP="00C96B4E">
            <w:pPr>
              <w:jc w:val="center"/>
              <w:rPr>
                <w:rFonts w:ascii="楷体" w:eastAsia="楷体" w:hAnsi="楷体" w:hint="eastAsia"/>
                <w:sz w:val="24"/>
              </w:rPr>
            </w:pPr>
          </w:p>
        </w:tc>
        <w:tc>
          <w:tcPr>
            <w:tcW w:w="1365" w:type="dxa"/>
            <w:vAlign w:val="center"/>
          </w:tcPr>
          <w:p w:rsidR="006A4DB8" w:rsidRDefault="006A4DB8" w:rsidP="00C96B4E">
            <w:pPr>
              <w:jc w:val="center"/>
              <w:rPr>
                <w:rFonts w:ascii="楷体" w:eastAsia="楷体" w:hAnsi="楷体" w:hint="eastAsia"/>
                <w:sz w:val="24"/>
              </w:rPr>
            </w:pPr>
          </w:p>
        </w:tc>
        <w:tc>
          <w:tcPr>
            <w:tcW w:w="2730" w:type="dxa"/>
            <w:gridSpan w:val="2"/>
            <w:vAlign w:val="center"/>
          </w:tcPr>
          <w:p w:rsidR="006A4DB8" w:rsidRDefault="006A4DB8" w:rsidP="00C96B4E">
            <w:pPr>
              <w:jc w:val="center"/>
              <w:rPr>
                <w:rFonts w:ascii="楷体" w:eastAsia="楷体" w:hAnsi="楷体" w:hint="eastAsia"/>
                <w:sz w:val="24"/>
              </w:rPr>
            </w:pPr>
          </w:p>
        </w:tc>
      </w:tr>
    </w:tbl>
    <w:bookmarkEnd w:id="1"/>
    <w:p w:rsidR="006A4DB8" w:rsidRDefault="006A4DB8" w:rsidP="006A4DB8">
      <w:pPr>
        <w:rPr>
          <w:rFonts w:ascii="楷体" w:eastAsia="楷体" w:hAnsi="楷体" w:hint="eastAsia"/>
          <w:sz w:val="24"/>
        </w:rPr>
      </w:pPr>
      <w:r>
        <w:rPr>
          <w:rFonts w:ascii="楷体" w:eastAsia="楷体" w:hAnsi="楷体" w:hint="eastAsia"/>
          <w:sz w:val="24"/>
        </w:rPr>
        <w:t>备注：</w:t>
      </w:r>
    </w:p>
    <w:p w:rsidR="006A4DB8" w:rsidRDefault="006A4DB8" w:rsidP="006A4DB8">
      <w:pPr>
        <w:numPr>
          <w:ilvl w:val="0"/>
          <w:numId w:val="13"/>
        </w:numPr>
        <w:rPr>
          <w:rFonts w:ascii="楷体" w:eastAsia="楷体" w:hAnsi="楷体"/>
          <w:sz w:val="24"/>
        </w:rPr>
      </w:pPr>
      <w:r>
        <w:rPr>
          <w:rFonts w:ascii="楷体" w:eastAsia="楷体" w:hAnsi="楷体" w:hint="eastAsia"/>
          <w:sz w:val="24"/>
        </w:rPr>
        <w:t>请预订住宿的参展单位用正楷字体填写。</w:t>
      </w:r>
    </w:p>
    <w:p w:rsidR="006A4DB8" w:rsidRDefault="006A4DB8" w:rsidP="006A4DB8">
      <w:pPr>
        <w:numPr>
          <w:ilvl w:val="0"/>
          <w:numId w:val="13"/>
        </w:numPr>
        <w:rPr>
          <w:rFonts w:ascii="楷体" w:eastAsia="楷体" w:hAnsi="楷体"/>
          <w:sz w:val="24"/>
        </w:rPr>
      </w:pPr>
      <w:r>
        <w:rPr>
          <w:rFonts w:ascii="楷体" w:eastAsia="楷体" w:hAnsi="楷体" w:hint="eastAsia"/>
          <w:sz w:val="24"/>
        </w:rPr>
        <w:t>房间类型包括：标准间、大床间、套间等。</w:t>
      </w:r>
    </w:p>
    <w:p w:rsidR="006A4DB8" w:rsidRDefault="006A4DB8" w:rsidP="006A4DB8">
      <w:pPr>
        <w:numPr>
          <w:ilvl w:val="0"/>
          <w:numId w:val="13"/>
        </w:numPr>
        <w:rPr>
          <w:rFonts w:ascii="楷体" w:eastAsia="楷体" w:hAnsi="楷体"/>
          <w:sz w:val="24"/>
        </w:rPr>
      </w:pPr>
      <w:r>
        <w:rPr>
          <w:rFonts w:ascii="楷体" w:eastAsia="楷体" w:hAnsi="楷体" w:hint="eastAsia"/>
          <w:sz w:val="24"/>
        </w:rPr>
        <w:t>机票舱位包括：普通舱、头等舱、商务舱；预订飞机票免费送票。</w:t>
      </w:r>
    </w:p>
    <w:p w:rsidR="006A4DB8" w:rsidRDefault="006A4DB8" w:rsidP="006A4DB8">
      <w:pPr>
        <w:numPr>
          <w:ilvl w:val="0"/>
          <w:numId w:val="13"/>
        </w:numPr>
        <w:rPr>
          <w:rFonts w:ascii="楷体" w:eastAsia="楷体" w:hAnsi="楷体"/>
          <w:sz w:val="24"/>
        </w:rPr>
      </w:pPr>
      <w:r>
        <w:rPr>
          <w:rFonts w:ascii="楷体" w:eastAsia="楷体" w:hAnsi="楷体" w:hint="eastAsia"/>
          <w:sz w:val="24"/>
        </w:rPr>
        <w:t>火车票种类包括：硬卧、软卧、硬座；预订火车票收取服务费</w:t>
      </w:r>
      <w:r>
        <w:rPr>
          <w:rFonts w:ascii="楷体" w:eastAsia="楷体" w:hAnsi="楷体"/>
          <w:sz w:val="24"/>
        </w:rPr>
        <w:t>30</w:t>
      </w:r>
      <w:r>
        <w:rPr>
          <w:rFonts w:ascii="楷体" w:eastAsia="楷体" w:hAnsi="楷体" w:hint="eastAsia"/>
          <w:sz w:val="24"/>
        </w:rPr>
        <w:t>元</w:t>
      </w:r>
      <w:r>
        <w:rPr>
          <w:rFonts w:ascii="楷体" w:eastAsia="楷体" w:hAnsi="楷体"/>
          <w:sz w:val="24"/>
        </w:rPr>
        <w:t>/</w:t>
      </w:r>
      <w:r>
        <w:rPr>
          <w:rFonts w:ascii="楷体" w:eastAsia="楷体" w:hAnsi="楷体" w:hint="eastAsia"/>
          <w:sz w:val="24"/>
        </w:rPr>
        <w:t>张。</w:t>
      </w:r>
    </w:p>
    <w:p w:rsidR="006A4DB8" w:rsidRDefault="006A4DB8" w:rsidP="006A4DB8">
      <w:pPr>
        <w:ind w:leftChars="-257" w:left="65" w:hangingChars="225" w:hanging="630"/>
        <w:rPr>
          <w:rFonts w:ascii="楷体" w:eastAsia="楷体" w:hAnsi="楷体" w:hint="eastAsia"/>
          <w:bCs/>
          <w:sz w:val="28"/>
          <w:szCs w:val="28"/>
        </w:rPr>
      </w:pPr>
    </w:p>
    <w:p w:rsidR="006A4DB8" w:rsidRDefault="006A4DB8" w:rsidP="006A4DB8">
      <w:pPr>
        <w:ind w:leftChars="-257" w:left="65" w:hangingChars="225" w:hanging="630"/>
        <w:rPr>
          <w:rFonts w:ascii="楷体" w:eastAsia="楷体" w:hAnsi="楷体" w:hint="eastAsia"/>
          <w:bCs/>
          <w:sz w:val="28"/>
          <w:szCs w:val="28"/>
        </w:rPr>
      </w:pPr>
      <w:r>
        <w:rPr>
          <w:rFonts w:ascii="楷体" w:eastAsia="楷体" w:hAnsi="楷体" w:hint="eastAsia"/>
          <w:bCs/>
          <w:sz w:val="28"/>
          <w:szCs w:val="28"/>
        </w:rPr>
        <w:t>组委会指定住宿接待服务商</w:t>
      </w:r>
    </w:p>
    <w:p w:rsidR="006A4DB8" w:rsidRDefault="006A4DB8" w:rsidP="006A4DB8">
      <w:pPr>
        <w:ind w:left="-61"/>
        <w:rPr>
          <w:rFonts w:ascii="楷体" w:eastAsia="楷体" w:hAnsi="楷体" w:hint="eastAsia"/>
          <w:bCs/>
          <w:sz w:val="24"/>
        </w:rPr>
      </w:pPr>
    </w:p>
    <w:p w:rsidR="006A4DB8" w:rsidRDefault="006A4DB8" w:rsidP="006A4DB8">
      <w:pPr>
        <w:ind w:leftChars="-29" w:left="-64" w:firstLineChars="25" w:firstLine="60"/>
        <w:rPr>
          <w:rFonts w:ascii="楷体" w:eastAsia="楷体" w:hAnsi="楷体"/>
          <w:bCs/>
          <w:sz w:val="24"/>
        </w:rPr>
      </w:pPr>
      <w:r>
        <w:rPr>
          <w:rFonts w:ascii="楷体" w:eastAsia="楷体" w:hAnsi="楷体" w:hint="eastAsia"/>
          <w:bCs/>
          <w:sz w:val="24"/>
        </w:rPr>
        <w:t>北京时代龙马酒店管理有限公司</w:t>
      </w:r>
    </w:p>
    <w:p w:rsidR="006A4DB8" w:rsidRDefault="006A4DB8" w:rsidP="006A4DB8">
      <w:pPr>
        <w:rPr>
          <w:rFonts w:ascii="楷体" w:eastAsia="楷体" w:hAnsi="楷体"/>
          <w:szCs w:val="21"/>
        </w:rPr>
      </w:pPr>
      <w:r>
        <w:rPr>
          <w:rFonts w:ascii="楷体" w:eastAsia="楷体" w:hAnsi="楷体" w:hint="eastAsia"/>
          <w:szCs w:val="21"/>
        </w:rPr>
        <w:t>联系人：贺平</w:t>
      </w:r>
    </w:p>
    <w:p w:rsidR="006A4DB8" w:rsidRDefault="006A4DB8" w:rsidP="006A4DB8">
      <w:pPr>
        <w:rPr>
          <w:rFonts w:ascii="楷体" w:eastAsia="楷体" w:hAnsi="楷体" w:hint="eastAsia"/>
          <w:szCs w:val="21"/>
        </w:rPr>
      </w:pPr>
      <w:r>
        <w:rPr>
          <w:rFonts w:ascii="楷体" w:eastAsia="楷体" w:hAnsi="楷体" w:hint="eastAsia"/>
          <w:szCs w:val="21"/>
        </w:rPr>
        <w:t>电</w:t>
      </w:r>
      <w:r>
        <w:rPr>
          <w:rFonts w:ascii="楷体" w:eastAsia="楷体" w:hAnsi="楷体"/>
          <w:szCs w:val="21"/>
        </w:rPr>
        <w:t xml:space="preserve">  </w:t>
      </w:r>
      <w:r>
        <w:rPr>
          <w:rFonts w:ascii="楷体" w:eastAsia="楷体" w:hAnsi="楷体" w:hint="eastAsia"/>
          <w:szCs w:val="21"/>
        </w:rPr>
        <w:t>话：</w:t>
      </w:r>
      <w:r>
        <w:rPr>
          <w:rFonts w:ascii="楷体" w:eastAsia="楷体" w:hAnsi="楷体"/>
          <w:szCs w:val="21"/>
        </w:rPr>
        <w:t>010-</w:t>
      </w:r>
      <w:r>
        <w:rPr>
          <w:rFonts w:ascii="楷体" w:eastAsia="楷体" w:hAnsi="楷体" w:hint="eastAsia"/>
          <w:szCs w:val="21"/>
        </w:rPr>
        <w:t xml:space="preserve">64466367 </w:t>
      </w:r>
      <w:r>
        <w:rPr>
          <w:rFonts w:ascii="楷体" w:eastAsia="楷体" w:hAnsi="楷体"/>
          <w:szCs w:val="21"/>
        </w:rPr>
        <w:t xml:space="preserve">  </w:t>
      </w:r>
      <w:r>
        <w:rPr>
          <w:rFonts w:ascii="楷体" w:eastAsia="楷体" w:hAnsi="楷体" w:hint="eastAsia"/>
          <w:szCs w:val="21"/>
        </w:rPr>
        <w:t xml:space="preserve">   手机：13693008072</w:t>
      </w:r>
    </w:p>
    <w:p w:rsidR="006A4DB8" w:rsidRDefault="006A4DB8" w:rsidP="006A4DB8">
      <w:pPr>
        <w:rPr>
          <w:rFonts w:ascii="楷体" w:eastAsia="楷体" w:hAnsi="楷体" w:hint="eastAsia"/>
          <w:bCs/>
          <w:sz w:val="32"/>
        </w:rPr>
      </w:pPr>
      <w:r>
        <w:rPr>
          <w:rFonts w:ascii="楷体" w:eastAsia="楷体" w:hAnsi="楷体" w:hint="eastAsia"/>
          <w:szCs w:val="21"/>
        </w:rPr>
        <w:t>传</w:t>
      </w:r>
      <w:r>
        <w:rPr>
          <w:rFonts w:ascii="楷体" w:eastAsia="楷体" w:hAnsi="楷体"/>
          <w:szCs w:val="21"/>
        </w:rPr>
        <w:t xml:space="preserve">  </w:t>
      </w:r>
      <w:r>
        <w:rPr>
          <w:rFonts w:ascii="楷体" w:eastAsia="楷体" w:hAnsi="楷体" w:hint="eastAsia"/>
          <w:szCs w:val="21"/>
        </w:rPr>
        <w:t>真：</w:t>
      </w:r>
      <w:r>
        <w:rPr>
          <w:rFonts w:ascii="楷体" w:eastAsia="楷体" w:hAnsi="楷体"/>
          <w:szCs w:val="21"/>
        </w:rPr>
        <w:t>010-64462177</w:t>
      </w:r>
      <w:r>
        <w:rPr>
          <w:rFonts w:ascii="楷体" w:eastAsia="楷体" w:hAnsi="楷体" w:hint="eastAsia"/>
          <w:szCs w:val="21"/>
        </w:rPr>
        <w:t xml:space="preserve">      邮箱：</w:t>
      </w:r>
      <w:r>
        <w:rPr>
          <w:rFonts w:ascii="楷体" w:eastAsia="楷体" w:hAnsi="楷体"/>
          <w:szCs w:val="21"/>
        </w:rPr>
        <w:t>Hotel@sdlm.c</w:t>
      </w:r>
      <w:r>
        <w:rPr>
          <w:rFonts w:ascii="楷体" w:eastAsia="楷体" w:hAnsi="楷体" w:hint="eastAsia"/>
          <w:szCs w:val="21"/>
        </w:rPr>
        <w:t xml:space="preserve">n  </w:t>
      </w:r>
      <w:r>
        <w:rPr>
          <w:rFonts w:ascii="楷体" w:eastAsia="楷体" w:hAnsi="楷体" w:hint="eastAsia"/>
          <w:sz w:val="24"/>
        </w:rPr>
        <w:t xml:space="preserve">      网址：www.sdlm.cn</w:t>
      </w:r>
    </w:p>
    <w:p w:rsidR="001D47A7" w:rsidRPr="006A4DB8" w:rsidRDefault="001D47A7" w:rsidP="006A4DB8"/>
    <w:sectPr w:rsidR="001D47A7" w:rsidRPr="006A4DB8" w:rsidSect="00266474">
      <w:pgSz w:w="11907" w:h="16840"/>
      <w:pgMar w:top="1079" w:right="851" w:bottom="599" w:left="1418"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6C0" w:rsidRDefault="007846C0" w:rsidP="007E35E0">
      <w:r>
        <w:separator/>
      </w:r>
    </w:p>
  </w:endnote>
  <w:endnote w:type="continuationSeparator" w:id="1">
    <w:p w:rsidR="007846C0" w:rsidRDefault="007846C0" w:rsidP="007E3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
    <w:altName w:val="宋体"/>
    <w:charset w:val="01"/>
    <w:family w:val="auto"/>
    <w:pitch w:val="default"/>
    <w:sig w:usb0="00000000" w:usb1="00000000" w:usb2="00000000" w:usb3="00000000" w:csb0="00040001" w:csb1="00000000"/>
  </w:font>
  <w:font w:name="宋体,Bold">
    <w:altName w:val="宋体"/>
    <w:charset w:val="86"/>
    <w:family w:val="auto"/>
    <w:pitch w:val="default"/>
    <w:sig w:usb0="00000001" w:usb1="080E0000" w:usb2="00000010" w:usb3="00000000" w:csb0="00040000" w:csb1="00000000"/>
  </w:font>
  <w:font w:name="MS Serif">
    <w:altName w:val="Times New Roman"/>
    <w:charset w:val="00"/>
    <w:family w:val="roman"/>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6C0" w:rsidRDefault="007846C0" w:rsidP="007E35E0">
      <w:r>
        <w:separator/>
      </w:r>
    </w:p>
  </w:footnote>
  <w:footnote w:type="continuationSeparator" w:id="1">
    <w:p w:rsidR="007846C0" w:rsidRDefault="007846C0" w:rsidP="007E3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85"/>
        </w:tabs>
        <w:ind w:left="785" w:hanging="360"/>
      </w:pPr>
      <w:rPr>
        <w:rFonts w:cs="Times New Roman" w:hint="eastAsia"/>
      </w:rPr>
    </w:lvl>
    <w:lvl w:ilvl="1">
      <w:start w:val="1"/>
      <w:numFmt w:val="decimal"/>
      <w:lvlText w:val="%2"/>
      <w:lvlJc w:val="left"/>
      <w:pPr>
        <w:tabs>
          <w:tab w:val="num" w:pos="840"/>
        </w:tabs>
        <w:ind w:left="840" w:hanging="42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A"/>
    <w:multiLevelType w:val="multilevel"/>
    <w:tmpl w:val="0000000A"/>
    <w:lvl w:ilvl="0">
      <w:start w:val="4"/>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F"/>
    <w:multiLevelType w:val="singleLevel"/>
    <w:tmpl w:val="0000000F"/>
    <w:lvl w:ilvl="0">
      <w:start w:val="3"/>
      <w:numFmt w:val="decimal"/>
      <w:suff w:val="nothing"/>
      <w:lvlText w:val="%1."/>
      <w:lvlJc w:val="left"/>
    </w:lvl>
  </w:abstractNum>
  <w:abstractNum w:abstractNumId="4">
    <w:nsid w:val="00000010"/>
    <w:multiLevelType w:val="multilevel"/>
    <w:tmpl w:val="0000001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11"/>
    <w:multiLevelType w:val="singleLevel"/>
    <w:tmpl w:val="00000011"/>
    <w:lvl w:ilvl="0">
      <w:start w:val="1"/>
      <w:numFmt w:val="decimal"/>
      <w:suff w:val="nothing"/>
      <w:lvlText w:val="%1."/>
      <w:lvlJc w:val="left"/>
    </w:lvl>
  </w:abstractNum>
  <w:abstractNum w:abstractNumId="6">
    <w:nsid w:val="52FC25BB"/>
    <w:multiLevelType w:val="singleLevel"/>
    <w:tmpl w:val="52FC25BB"/>
    <w:lvl w:ilvl="0">
      <w:start w:val="5"/>
      <w:numFmt w:val="chineseCounting"/>
      <w:suff w:val="nothing"/>
      <w:lvlText w:val="%1、"/>
      <w:lvlJc w:val="left"/>
    </w:lvl>
  </w:abstractNum>
  <w:abstractNum w:abstractNumId="7">
    <w:nsid w:val="52FC8281"/>
    <w:multiLevelType w:val="singleLevel"/>
    <w:tmpl w:val="52FC8281"/>
    <w:lvl w:ilvl="0">
      <w:start w:val="1"/>
      <w:numFmt w:val="decimal"/>
      <w:suff w:val="space"/>
      <w:lvlText w:val="%1."/>
      <w:lvlJc w:val="left"/>
    </w:lvl>
  </w:abstractNum>
  <w:abstractNum w:abstractNumId="8">
    <w:nsid w:val="52FD7927"/>
    <w:multiLevelType w:val="singleLevel"/>
    <w:tmpl w:val="52FD7927"/>
    <w:lvl w:ilvl="0">
      <w:start w:val="1"/>
      <w:numFmt w:val="chineseCounting"/>
      <w:suff w:val="nothing"/>
      <w:lvlText w:val="%1、"/>
      <w:lvlJc w:val="left"/>
    </w:lvl>
  </w:abstractNum>
  <w:abstractNum w:abstractNumId="9">
    <w:nsid w:val="52FD7E09"/>
    <w:multiLevelType w:val="singleLevel"/>
    <w:tmpl w:val="52FD7E09"/>
    <w:lvl w:ilvl="0">
      <w:start w:val="1"/>
      <w:numFmt w:val="decimal"/>
      <w:suff w:val="space"/>
      <w:lvlText w:val="%1."/>
      <w:lvlJc w:val="left"/>
    </w:lvl>
  </w:abstractNum>
  <w:abstractNum w:abstractNumId="10">
    <w:nsid w:val="6699436C"/>
    <w:multiLevelType w:val="multilevel"/>
    <w:tmpl w:val="6699436C"/>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730130E8"/>
    <w:multiLevelType w:val="multilevel"/>
    <w:tmpl w:val="730130E8"/>
    <w:lvl w:ilvl="0">
      <w:start w:val="1"/>
      <w:numFmt w:val="japaneseCounting"/>
      <w:lvlText w:val="%1、"/>
      <w:lvlJc w:val="left"/>
      <w:pPr>
        <w:tabs>
          <w:tab w:val="num" w:pos="435"/>
        </w:tabs>
        <w:ind w:left="435" w:hanging="435"/>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675429D"/>
    <w:multiLevelType w:val="multilevel"/>
    <w:tmpl w:val="7675429D"/>
    <w:lvl w:ilvl="0">
      <w:start w:val="3"/>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7"/>
  </w:num>
  <w:num w:numId="8">
    <w:abstractNumId w:val="8"/>
  </w:num>
  <w:num w:numId="9">
    <w:abstractNumId w:val="0"/>
  </w:num>
  <w:num w:numId="10">
    <w:abstractNumId w:val="9"/>
  </w:num>
  <w:num w:numId="11">
    <w:abstractNumId w:val="11"/>
  </w:num>
  <w:num w:numId="12">
    <w:abstractNumId w:val="12"/>
  </w:num>
  <w:num w:numId="13">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54F9"/>
    <w:rsid w:val="00047EEF"/>
    <w:rsid w:val="00052DBB"/>
    <w:rsid w:val="001D47A7"/>
    <w:rsid w:val="002267E0"/>
    <w:rsid w:val="00266474"/>
    <w:rsid w:val="002F707D"/>
    <w:rsid w:val="00306CDD"/>
    <w:rsid w:val="00325048"/>
    <w:rsid w:val="00455061"/>
    <w:rsid w:val="00460211"/>
    <w:rsid w:val="004C7D60"/>
    <w:rsid w:val="005E2B47"/>
    <w:rsid w:val="005E597F"/>
    <w:rsid w:val="006931A8"/>
    <w:rsid w:val="006A4DB8"/>
    <w:rsid w:val="00714434"/>
    <w:rsid w:val="007846C0"/>
    <w:rsid w:val="007E35E0"/>
    <w:rsid w:val="00854035"/>
    <w:rsid w:val="00980664"/>
    <w:rsid w:val="009E714B"/>
    <w:rsid w:val="00B154F9"/>
    <w:rsid w:val="00C2766F"/>
    <w:rsid w:val="00DC3F6A"/>
    <w:rsid w:val="00E54BE1"/>
    <w:rsid w:val="00FD20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F9"/>
    <w:pPr>
      <w:overflowPunct w:val="0"/>
      <w:autoSpaceDE w:val="0"/>
      <w:autoSpaceDN w:val="0"/>
      <w:adjustRightInd w:val="0"/>
      <w:textAlignment w:val="baseline"/>
    </w:pPr>
    <w:rPr>
      <w:rFonts w:ascii="Times New Roman" w:eastAsia="MingLiU" w:hAnsi="Times New Roman" w:cs="Times New Roman"/>
      <w:kern w:val="0"/>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54F9"/>
    <w:rPr>
      <w:color w:val="0000FF"/>
      <w:u w:val="single"/>
    </w:rPr>
  </w:style>
  <w:style w:type="character" w:customStyle="1" w:styleId="Char">
    <w:name w:val="页眉 Char"/>
    <w:link w:val="a4"/>
    <w:uiPriority w:val="99"/>
    <w:rsid w:val="00B154F9"/>
    <w:rPr>
      <w:rFonts w:ascii="Times New Roman" w:eastAsia="MingLiU" w:hAnsi="Times New Roman"/>
      <w:sz w:val="18"/>
      <w:szCs w:val="18"/>
      <w:lang w:eastAsia="zh-TW"/>
    </w:rPr>
  </w:style>
  <w:style w:type="character" w:styleId="HTML">
    <w:name w:val="HTML Typewriter"/>
    <w:basedOn w:val="a0"/>
    <w:uiPriority w:val="99"/>
    <w:unhideWhenUsed/>
    <w:rsid w:val="00B154F9"/>
    <w:rPr>
      <w:rFonts w:ascii="宋体" w:eastAsia="宋体" w:hAnsi="宋体" w:cs="宋体"/>
      <w:sz w:val="24"/>
      <w:szCs w:val="24"/>
    </w:rPr>
  </w:style>
  <w:style w:type="character" w:styleId="a5">
    <w:name w:val="page number"/>
    <w:basedOn w:val="a0"/>
    <w:rsid w:val="00B154F9"/>
  </w:style>
  <w:style w:type="paragraph" w:customStyle="1" w:styleId="Default">
    <w:name w:val="Default"/>
    <w:uiPriority w:val="99"/>
    <w:unhideWhenUsed/>
    <w:rsid w:val="00B154F9"/>
    <w:pPr>
      <w:widowControl w:val="0"/>
      <w:autoSpaceDE w:val="0"/>
      <w:autoSpaceDN w:val="0"/>
    </w:pPr>
    <w:rPr>
      <w:rFonts w:ascii="宋体" w:eastAsia="宋体" w:hAnsi="宋体" w:cs="Times New Roman" w:hint="eastAsia"/>
      <w:color w:val="000000"/>
      <w:kern w:val="0"/>
      <w:sz w:val="24"/>
      <w:szCs w:val="20"/>
    </w:rPr>
  </w:style>
  <w:style w:type="paragraph" w:styleId="a6">
    <w:name w:val="caption"/>
    <w:basedOn w:val="a"/>
    <w:next w:val="a"/>
    <w:uiPriority w:val="35"/>
    <w:qFormat/>
    <w:rsid w:val="00B154F9"/>
    <w:rPr>
      <w:rFonts w:ascii="Cambria" w:eastAsia="黑体" w:hAnsi="Cambria"/>
      <w:sz w:val="20"/>
    </w:rPr>
  </w:style>
  <w:style w:type="paragraph" w:styleId="a7">
    <w:name w:val="annotation text"/>
    <w:basedOn w:val="a"/>
    <w:link w:val="Char0"/>
    <w:rsid w:val="00B154F9"/>
    <w:rPr>
      <w:rFonts w:eastAsia="宋体"/>
      <w:szCs w:val="24"/>
    </w:rPr>
  </w:style>
  <w:style w:type="character" w:customStyle="1" w:styleId="Char0">
    <w:name w:val="批注文字 Char"/>
    <w:basedOn w:val="a0"/>
    <w:link w:val="a7"/>
    <w:rsid w:val="00B154F9"/>
    <w:rPr>
      <w:rFonts w:ascii="Times New Roman" w:eastAsia="宋体" w:hAnsi="Times New Roman" w:cs="Times New Roman"/>
      <w:kern w:val="0"/>
      <w:sz w:val="22"/>
      <w:szCs w:val="24"/>
      <w:lang w:eastAsia="zh-TW"/>
    </w:rPr>
  </w:style>
  <w:style w:type="paragraph" w:styleId="a8">
    <w:name w:val="Body Text"/>
    <w:basedOn w:val="a"/>
    <w:link w:val="Char1"/>
    <w:rsid w:val="00B154F9"/>
    <w:pPr>
      <w:tabs>
        <w:tab w:val="left" w:pos="1680"/>
        <w:tab w:val="left" w:pos="2040"/>
        <w:tab w:val="left" w:pos="2760"/>
        <w:tab w:val="left" w:pos="3840"/>
        <w:tab w:val="right" w:pos="11160"/>
      </w:tabs>
      <w:ind w:right="166"/>
      <w:jc w:val="both"/>
    </w:pPr>
    <w:rPr>
      <w:rFonts w:ascii="Arial" w:hAnsi="Arial"/>
      <w:sz w:val="16"/>
      <w:lang w:eastAsia="zh-CN"/>
    </w:rPr>
  </w:style>
  <w:style w:type="character" w:customStyle="1" w:styleId="Char1">
    <w:name w:val="正文文本 Char"/>
    <w:basedOn w:val="a0"/>
    <w:link w:val="a8"/>
    <w:rsid w:val="00B154F9"/>
    <w:rPr>
      <w:rFonts w:ascii="Arial" w:eastAsia="MingLiU" w:hAnsi="Arial" w:cs="Times New Roman"/>
      <w:kern w:val="0"/>
      <w:sz w:val="16"/>
      <w:szCs w:val="20"/>
    </w:rPr>
  </w:style>
  <w:style w:type="paragraph" w:styleId="a9">
    <w:name w:val="Block Text"/>
    <w:basedOn w:val="a"/>
    <w:rsid w:val="00B154F9"/>
    <w:pPr>
      <w:spacing w:line="300" w:lineRule="exact"/>
      <w:ind w:left="120" w:right="111"/>
      <w:jc w:val="both"/>
    </w:pPr>
    <w:rPr>
      <w:rFonts w:ascii="Arial" w:hAnsi="Arial"/>
      <w:sz w:val="20"/>
    </w:rPr>
  </w:style>
  <w:style w:type="paragraph" w:styleId="aa">
    <w:name w:val="footer"/>
    <w:basedOn w:val="a"/>
    <w:link w:val="Char2"/>
    <w:rsid w:val="00B154F9"/>
    <w:pPr>
      <w:tabs>
        <w:tab w:val="center" w:pos="4153"/>
        <w:tab w:val="right" w:pos="8306"/>
      </w:tabs>
      <w:snapToGrid w:val="0"/>
    </w:pPr>
    <w:rPr>
      <w:sz w:val="18"/>
    </w:rPr>
  </w:style>
  <w:style w:type="character" w:customStyle="1" w:styleId="Char2">
    <w:name w:val="页脚 Char"/>
    <w:basedOn w:val="a0"/>
    <w:link w:val="aa"/>
    <w:rsid w:val="00B154F9"/>
    <w:rPr>
      <w:rFonts w:ascii="Times New Roman" w:eastAsia="MingLiU" w:hAnsi="Times New Roman" w:cs="Times New Roman"/>
      <w:kern w:val="0"/>
      <w:sz w:val="18"/>
      <w:szCs w:val="20"/>
      <w:lang w:eastAsia="zh-TW"/>
    </w:rPr>
  </w:style>
  <w:style w:type="paragraph" w:styleId="ab">
    <w:name w:val="Date"/>
    <w:basedOn w:val="a"/>
    <w:next w:val="a"/>
    <w:link w:val="Char3"/>
    <w:rsid w:val="00B154F9"/>
    <w:pPr>
      <w:widowControl w:val="0"/>
      <w:overflowPunct/>
      <w:autoSpaceDE/>
      <w:autoSpaceDN/>
      <w:adjustRightInd/>
      <w:ind w:leftChars="2500" w:left="100"/>
      <w:jc w:val="both"/>
      <w:textAlignment w:val="auto"/>
    </w:pPr>
    <w:rPr>
      <w:rFonts w:eastAsia="宋体"/>
      <w:kern w:val="2"/>
      <w:sz w:val="24"/>
      <w:lang w:eastAsia="zh-CN"/>
    </w:rPr>
  </w:style>
  <w:style w:type="character" w:customStyle="1" w:styleId="Char3">
    <w:name w:val="日期 Char"/>
    <w:basedOn w:val="a0"/>
    <w:link w:val="ab"/>
    <w:rsid w:val="00B154F9"/>
    <w:rPr>
      <w:rFonts w:ascii="Times New Roman" w:eastAsia="宋体" w:hAnsi="Times New Roman" w:cs="Times New Roman"/>
      <w:sz w:val="24"/>
      <w:szCs w:val="20"/>
    </w:rPr>
  </w:style>
  <w:style w:type="paragraph" w:styleId="ac">
    <w:name w:val="Balloon Text"/>
    <w:basedOn w:val="a"/>
    <w:link w:val="Char4"/>
    <w:rsid w:val="00B154F9"/>
    <w:rPr>
      <w:sz w:val="18"/>
    </w:rPr>
  </w:style>
  <w:style w:type="character" w:customStyle="1" w:styleId="Char4">
    <w:name w:val="批注框文本 Char"/>
    <w:basedOn w:val="a0"/>
    <w:link w:val="ac"/>
    <w:rsid w:val="00B154F9"/>
    <w:rPr>
      <w:rFonts w:ascii="Times New Roman" w:eastAsia="MingLiU" w:hAnsi="Times New Roman" w:cs="Times New Roman"/>
      <w:kern w:val="0"/>
      <w:sz w:val="18"/>
      <w:szCs w:val="20"/>
      <w:lang w:eastAsia="zh-TW"/>
    </w:rPr>
  </w:style>
  <w:style w:type="paragraph" w:styleId="ad">
    <w:name w:val="Body Text Indent"/>
    <w:basedOn w:val="a"/>
    <w:link w:val="Char5"/>
    <w:rsid w:val="00B154F9"/>
    <w:pPr>
      <w:spacing w:after="120"/>
      <w:ind w:leftChars="200" w:left="420"/>
    </w:pPr>
  </w:style>
  <w:style w:type="character" w:customStyle="1" w:styleId="Char5">
    <w:name w:val="正文文本缩进 Char"/>
    <w:basedOn w:val="a0"/>
    <w:link w:val="ad"/>
    <w:rsid w:val="00B154F9"/>
    <w:rPr>
      <w:rFonts w:ascii="Times New Roman" w:eastAsia="MingLiU" w:hAnsi="Times New Roman" w:cs="Times New Roman"/>
      <w:kern w:val="0"/>
      <w:sz w:val="22"/>
      <w:szCs w:val="20"/>
      <w:lang w:eastAsia="zh-TW"/>
    </w:rPr>
  </w:style>
  <w:style w:type="paragraph" w:styleId="a4">
    <w:name w:val="header"/>
    <w:basedOn w:val="a"/>
    <w:link w:val="Char"/>
    <w:uiPriority w:val="99"/>
    <w:rsid w:val="00B154F9"/>
    <w:pPr>
      <w:pBdr>
        <w:bottom w:val="single" w:sz="6" w:space="1" w:color="auto"/>
      </w:pBdr>
      <w:tabs>
        <w:tab w:val="center" w:pos="4153"/>
        <w:tab w:val="right" w:pos="8306"/>
      </w:tabs>
      <w:snapToGrid w:val="0"/>
      <w:jc w:val="center"/>
    </w:pPr>
    <w:rPr>
      <w:rFonts w:cstheme="minorBidi"/>
      <w:kern w:val="2"/>
      <w:sz w:val="18"/>
      <w:szCs w:val="18"/>
    </w:rPr>
  </w:style>
  <w:style w:type="character" w:customStyle="1" w:styleId="Char10">
    <w:name w:val="页眉 Char1"/>
    <w:basedOn w:val="a0"/>
    <w:link w:val="a4"/>
    <w:uiPriority w:val="99"/>
    <w:semiHidden/>
    <w:rsid w:val="00B154F9"/>
    <w:rPr>
      <w:rFonts w:ascii="Times New Roman" w:eastAsia="MingLiU" w:hAnsi="Times New Roman" w:cs="Times New Roman"/>
      <w:kern w:val="0"/>
      <w:sz w:val="18"/>
      <w:szCs w:val="18"/>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3169</Words>
  <Characters>18064</Characters>
  <Application>Microsoft Office Word</Application>
  <DocSecurity>0</DocSecurity>
  <Lines>150</Lines>
  <Paragraphs>42</Paragraphs>
  <ScaleCrop>false</ScaleCrop>
  <Company/>
  <LinksUpToDate>false</LinksUpToDate>
  <CharactersWithSpaces>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2015-03-06T03:19:00Z</dcterms:created>
  <dcterms:modified xsi:type="dcterms:W3CDTF">2015-03-06T03:36:00Z</dcterms:modified>
</cp:coreProperties>
</file>